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67" w:rsidRDefault="00736C0D" w:rsidP="00736C0D">
      <w:pPr>
        <w:spacing w:after="0" w:line="240" w:lineRule="auto"/>
        <w:jc w:val="both"/>
      </w:pPr>
      <w:r>
        <w:t>РЕПУБЛИКА СРБИЈА</w:t>
      </w:r>
    </w:p>
    <w:p w:rsidR="00736C0D" w:rsidRDefault="00736C0D" w:rsidP="00736C0D">
      <w:pPr>
        <w:spacing w:after="0" w:line="240" w:lineRule="auto"/>
        <w:jc w:val="both"/>
      </w:pPr>
      <w:r>
        <w:t>ОШ“ДЕСАНКА МАКСИМОВИЋ“КАТУН</w:t>
      </w:r>
    </w:p>
    <w:p w:rsidR="00736C0D" w:rsidRDefault="00736C0D" w:rsidP="00736C0D">
      <w:pPr>
        <w:spacing w:after="0" w:line="240" w:lineRule="auto"/>
        <w:jc w:val="both"/>
      </w:pPr>
      <w:r>
        <w:t>Бр:02-</w:t>
      </w:r>
    </w:p>
    <w:p w:rsidR="00736C0D" w:rsidRDefault="00736C0D" w:rsidP="00736C0D">
      <w:pPr>
        <w:spacing w:after="0" w:line="240" w:lineRule="auto"/>
        <w:jc w:val="both"/>
      </w:pPr>
      <w:r>
        <w:t>Дана:</w:t>
      </w:r>
    </w:p>
    <w:p w:rsidR="00736C0D" w:rsidRDefault="00736C0D" w:rsidP="00736C0D">
      <w:pPr>
        <w:spacing w:after="0" w:line="240" w:lineRule="auto"/>
        <w:jc w:val="both"/>
      </w:pPr>
      <w:r>
        <w:t>КАТУН</w:t>
      </w:r>
    </w:p>
    <w:p w:rsidR="00736C0D" w:rsidRDefault="00736C0D" w:rsidP="00736C0D">
      <w:pPr>
        <w:spacing w:after="0" w:line="240" w:lineRule="auto"/>
        <w:jc w:val="both"/>
      </w:pPr>
    </w:p>
    <w:p w:rsidR="00736C0D" w:rsidRDefault="00736C0D" w:rsidP="00736C0D">
      <w:pPr>
        <w:spacing w:after="0" w:line="240" w:lineRule="auto"/>
        <w:jc w:val="both"/>
      </w:pPr>
    </w:p>
    <w:p w:rsidR="00736C0D" w:rsidRDefault="00736C0D" w:rsidP="00736C0D">
      <w:pPr>
        <w:spacing w:after="0" w:line="240" w:lineRule="auto"/>
        <w:jc w:val="both"/>
      </w:pPr>
    </w:p>
    <w:p w:rsidR="00736C0D" w:rsidRPr="00DB13E0" w:rsidRDefault="00736C0D" w:rsidP="00736C0D">
      <w:pPr>
        <w:spacing w:after="0" w:line="240" w:lineRule="auto"/>
        <w:jc w:val="both"/>
        <w:rPr>
          <w:lang w:val="sr-Cyrl-RS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119.став1.тачка 1.Закона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гласникРС</w:t>
      </w:r>
      <w:proofErr w:type="spellEnd"/>
      <w:r>
        <w:t xml:space="preserve">“ Бр.88/2017,27/2018-други </w:t>
      </w:r>
      <w:proofErr w:type="spellStart"/>
      <w:r>
        <w:t>закони</w:t>
      </w:r>
      <w:proofErr w:type="spellEnd"/>
      <w:r>
        <w:t xml:space="preserve"> И 10/2019</w:t>
      </w:r>
      <w:r w:rsidR="00FA6205">
        <w:t>,6/2020 и 129/2021</w:t>
      </w:r>
      <w:r>
        <w:t xml:space="preserve">) а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информационој</w:t>
      </w:r>
      <w:proofErr w:type="spellEnd"/>
      <w:r>
        <w:t xml:space="preserve"> </w:t>
      </w:r>
      <w:proofErr w:type="spellStart"/>
      <w:r>
        <w:t>безбедности</w:t>
      </w:r>
      <w:proofErr w:type="spellEnd"/>
      <w:r>
        <w:t>("</w:t>
      </w:r>
      <w:proofErr w:type="spellStart"/>
      <w:r>
        <w:t>Сл.гласник</w:t>
      </w:r>
      <w:proofErr w:type="spellEnd"/>
      <w:r>
        <w:t xml:space="preserve"> РС“, број6/2016,94/2017 и 77/2019), и </w:t>
      </w:r>
      <w:proofErr w:type="spellStart"/>
      <w:r>
        <w:t>члана</w:t>
      </w:r>
      <w:proofErr w:type="spellEnd"/>
      <w:r>
        <w:t xml:space="preserve"> 2.Уредбе о </w:t>
      </w:r>
      <w:proofErr w:type="spellStart"/>
      <w:r>
        <w:t>ближем</w:t>
      </w:r>
      <w:proofErr w:type="spellEnd"/>
      <w:r>
        <w:t xml:space="preserve"> </w:t>
      </w:r>
      <w:proofErr w:type="spellStart"/>
      <w:r>
        <w:t>садржају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о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информацоних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, </w:t>
      </w:r>
      <w:proofErr w:type="spellStart"/>
      <w:r>
        <w:t>начину</w:t>
      </w:r>
      <w:proofErr w:type="spellEnd"/>
      <w:r>
        <w:t xml:space="preserve"> </w:t>
      </w:r>
      <w:proofErr w:type="spellStart"/>
      <w:r>
        <w:t>провере</w:t>
      </w:r>
      <w:proofErr w:type="spellEnd"/>
      <w:r>
        <w:t xml:space="preserve"> и </w:t>
      </w:r>
      <w:proofErr w:type="spellStart"/>
      <w:r>
        <w:t>садржаја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провери</w:t>
      </w:r>
      <w:proofErr w:type="spellEnd"/>
      <w:r w:rsidR="00DB13E0">
        <w:rPr>
          <w:lang w:val="sr-Cyrl-RS"/>
        </w:rPr>
        <w:t xml:space="preserve"> </w:t>
      </w:r>
      <w:proofErr w:type="spellStart"/>
      <w:r w:rsidR="00F20717">
        <w:t>безбедности</w:t>
      </w:r>
      <w:proofErr w:type="spellEnd"/>
      <w:r w:rsidR="00F20717">
        <w:t xml:space="preserve"> </w:t>
      </w:r>
      <w:proofErr w:type="spellStart"/>
      <w:r w:rsidR="00F20717">
        <w:t>информационо-комуникационих</w:t>
      </w:r>
      <w:proofErr w:type="spellEnd"/>
      <w:r w:rsidR="00F20717">
        <w:t xml:space="preserve"> </w:t>
      </w:r>
      <w:proofErr w:type="spellStart"/>
      <w:r w:rsidR="00F20717">
        <w:t>система</w:t>
      </w:r>
      <w:proofErr w:type="spellEnd"/>
      <w:r w:rsidR="00F20717">
        <w:t xml:space="preserve">  </w:t>
      </w:r>
      <w:proofErr w:type="spellStart"/>
      <w:r w:rsidR="00F20717">
        <w:t>од</w:t>
      </w:r>
      <w:proofErr w:type="spellEnd"/>
      <w:r w:rsidR="00F20717">
        <w:t xml:space="preserve"> </w:t>
      </w:r>
      <w:proofErr w:type="spellStart"/>
      <w:r w:rsidR="00F20717">
        <w:t>посебног</w:t>
      </w:r>
      <w:proofErr w:type="spellEnd"/>
      <w:r w:rsidR="00F20717">
        <w:t xml:space="preserve"> </w:t>
      </w:r>
      <w:proofErr w:type="spellStart"/>
      <w:r w:rsidR="00F20717">
        <w:t>значаја</w:t>
      </w:r>
      <w:proofErr w:type="spellEnd"/>
      <w:r w:rsidR="00F20717">
        <w:t xml:space="preserve"> („</w:t>
      </w:r>
      <w:proofErr w:type="spellStart"/>
      <w:r w:rsidR="00F20717">
        <w:t>СЛ.гласник</w:t>
      </w:r>
      <w:proofErr w:type="spellEnd"/>
      <w:r w:rsidR="00F20717">
        <w:t xml:space="preserve"> РС“, бр.94/2016)</w:t>
      </w:r>
      <w:proofErr w:type="spellStart"/>
      <w:r w:rsidR="00F20717">
        <w:t>Школски</w:t>
      </w:r>
      <w:proofErr w:type="spellEnd"/>
      <w:r w:rsidR="00F20717">
        <w:t xml:space="preserve"> </w:t>
      </w:r>
      <w:proofErr w:type="spellStart"/>
      <w:r w:rsidR="00F20717">
        <w:t>одбор</w:t>
      </w:r>
      <w:proofErr w:type="spellEnd"/>
      <w:r w:rsidR="00F20717">
        <w:t xml:space="preserve"> </w:t>
      </w:r>
      <w:proofErr w:type="spellStart"/>
      <w:r w:rsidR="00F20717">
        <w:t>ОШ“Десанка</w:t>
      </w:r>
      <w:proofErr w:type="spellEnd"/>
      <w:r w:rsidR="00F20717">
        <w:t xml:space="preserve"> </w:t>
      </w:r>
      <w:proofErr w:type="spellStart"/>
      <w:r w:rsidR="00F20717">
        <w:t>Максимовић</w:t>
      </w:r>
      <w:proofErr w:type="spellEnd"/>
      <w:r w:rsidR="00F20717">
        <w:t xml:space="preserve">“, </w:t>
      </w:r>
      <w:proofErr w:type="spellStart"/>
      <w:r w:rsidR="00F20717">
        <w:t>донео</w:t>
      </w:r>
      <w:proofErr w:type="spellEnd"/>
      <w:r w:rsidR="00F20717">
        <w:t xml:space="preserve"> </w:t>
      </w:r>
      <w:proofErr w:type="spellStart"/>
      <w:r w:rsidR="00F20717">
        <w:t>је</w:t>
      </w:r>
      <w:proofErr w:type="spellEnd"/>
      <w:r w:rsidR="00F20717">
        <w:t xml:space="preserve"> </w:t>
      </w:r>
      <w:r w:rsidR="00DB13E0">
        <w:rPr>
          <w:lang w:val="sr-Cyrl-RS"/>
        </w:rPr>
        <w:t>дана 28.01.2022.године</w:t>
      </w:r>
    </w:p>
    <w:p w:rsidR="00F20717" w:rsidRPr="00F20717" w:rsidRDefault="00F20717" w:rsidP="00F20717">
      <w:pPr>
        <w:spacing w:after="0" w:line="240" w:lineRule="auto"/>
        <w:jc w:val="center"/>
        <w:rPr>
          <w:b/>
        </w:rPr>
      </w:pPr>
      <w:r w:rsidRPr="00F20717">
        <w:rPr>
          <w:b/>
        </w:rPr>
        <w:t>ПРАВИЛНИК</w:t>
      </w:r>
    </w:p>
    <w:p w:rsidR="00F20717" w:rsidRDefault="00F20717" w:rsidP="00F20717">
      <w:pPr>
        <w:spacing w:after="0" w:line="240" w:lineRule="auto"/>
        <w:jc w:val="center"/>
        <w:rPr>
          <w:b/>
        </w:rPr>
      </w:pPr>
      <w:r w:rsidRPr="00F20717">
        <w:rPr>
          <w:b/>
        </w:rPr>
        <w:t>О БЕЗБЕДНОСТИ ИНФ</w:t>
      </w:r>
      <w:r>
        <w:rPr>
          <w:b/>
        </w:rPr>
        <w:t>ОРМАЦИОНО-КОМУНИКАЦИОНОГ СИСТЕМА</w:t>
      </w:r>
    </w:p>
    <w:p w:rsidR="008A40BF" w:rsidRDefault="008A40BF" w:rsidP="00F20717">
      <w:pPr>
        <w:spacing w:after="0" w:line="240" w:lineRule="auto"/>
        <w:jc w:val="center"/>
        <w:rPr>
          <w:b/>
        </w:rPr>
      </w:pPr>
      <w:r>
        <w:rPr>
          <w:b/>
        </w:rPr>
        <w:t>Уводне одредбе</w:t>
      </w:r>
    </w:p>
    <w:p w:rsidR="008A40BF" w:rsidRDefault="008A40BF" w:rsidP="00F20717">
      <w:pPr>
        <w:spacing w:after="0" w:line="240" w:lineRule="auto"/>
        <w:jc w:val="center"/>
        <w:rPr>
          <w:b/>
        </w:rPr>
      </w:pPr>
      <w:r>
        <w:rPr>
          <w:b/>
        </w:rPr>
        <w:t>Члан1.</w:t>
      </w:r>
    </w:p>
    <w:p w:rsidR="00F20717" w:rsidRDefault="00F20717" w:rsidP="004C55F7">
      <w:pPr>
        <w:spacing w:after="0" w:line="240" w:lineRule="auto"/>
        <w:jc w:val="both"/>
        <w:rPr>
          <w:b/>
        </w:rPr>
      </w:pPr>
    </w:p>
    <w:p w:rsidR="00F20717" w:rsidRDefault="00F20717" w:rsidP="004C55F7">
      <w:pPr>
        <w:tabs>
          <w:tab w:val="left" w:pos="540"/>
        </w:tabs>
        <w:spacing w:after="0" w:line="240" w:lineRule="auto"/>
        <w:jc w:val="both"/>
      </w:pPr>
      <w:r>
        <w:rPr>
          <w:b/>
        </w:rPr>
        <w:tab/>
      </w:r>
      <w:proofErr w:type="spellStart"/>
      <w:r w:rsidRPr="00F20717">
        <w:t>Овим</w:t>
      </w:r>
      <w:proofErr w:type="spellEnd"/>
      <w:r w:rsidR="00A32F90">
        <w:t xml:space="preserve"> </w:t>
      </w:r>
      <w:proofErr w:type="spellStart"/>
      <w:r w:rsidR="00AA5503">
        <w:t>правилником</w:t>
      </w:r>
      <w:proofErr w:type="spellEnd"/>
      <w:r w:rsidR="00AA5503">
        <w:t xml:space="preserve"> , у </w:t>
      </w:r>
      <w:proofErr w:type="spellStart"/>
      <w:r w:rsidR="00AA5503">
        <w:t>складу</w:t>
      </w:r>
      <w:proofErr w:type="spellEnd"/>
      <w:r w:rsidR="00FA6205">
        <w:t xml:space="preserve"> </w:t>
      </w:r>
      <w:proofErr w:type="spellStart"/>
      <w:r w:rsidR="00AA5503">
        <w:t>са</w:t>
      </w:r>
      <w:proofErr w:type="spellEnd"/>
      <w:r w:rsidR="00FA6205">
        <w:t xml:space="preserve"> </w:t>
      </w:r>
      <w:proofErr w:type="spellStart"/>
      <w:r w:rsidR="00AA5503">
        <w:t>З</w:t>
      </w:r>
      <w:r>
        <w:t>аконом</w:t>
      </w:r>
      <w:proofErr w:type="spellEnd"/>
      <w:r>
        <w:t xml:space="preserve"> о </w:t>
      </w:r>
      <w:proofErr w:type="spellStart"/>
      <w:r>
        <w:t>информационој</w:t>
      </w:r>
      <w:proofErr w:type="spellEnd"/>
      <w:r w:rsidR="00FA6205">
        <w:t xml:space="preserve"> </w:t>
      </w:r>
      <w:proofErr w:type="spellStart"/>
      <w:r>
        <w:t>безбедности</w:t>
      </w:r>
      <w:proofErr w:type="spellEnd"/>
      <w:r>
        <w:t xml:space="preserve"> и </w:t>
      </w:r>
      <w:proofErr w:type="spellStart"/>
      <w:r>
        <w:t>Уредбом</w:t>
      </w:r>
      <w:proofErr w:type="spellEnd"/>
      <w:r>
        <w:t xml:space="preserve"> о ближем садржају акта о </w:t>
      </w:r>
      <w:proofErr w:type="spellStart"/>
      <w:r>
        <w:t>безбедности</w:t>
      </w:r>
      <w:proofErr w:type="spellEnd"/>
      <w:r>
        <w:t xml:space="preserve"> </w:t>
      </w:r>
      <w:proofErr w:type="spellStart"/>
      <w:r>
        <w:t>информационо-комуникационих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посебног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t xml:space="preserve">, </w:t>
      </w:r>
      <w:proofErr w:type="spellStart"/>
      <w:r>
        <w:t>начину</w:t>
      </w:r>
      <w:proofErr w:type="spellEnd"/>
      <w:r w:rsidR="00A32F90">
        <w:t xml:space="preserve"> </w:t>
      </w:r>
      <w:proofErr w:type="spellStart"/>
      <w:r>
        <w:t>провере</w:t>
      </w:r>
      <w:proofErr w:type="spellEnd"/>
      <w:r>
        <w:t xml:space="preserve"> и </w:t>
      </w:r>
      <w:proofErr w:type="spellStart"/>
      <w:r>
        <w:t>садржају</w:t>
      </w:r>
      <w:proofErr w:type="spellEnd"/>
      <w:r w:rsidR="00A32F90">
        <w:t xml:space="preserve"> </w:t>
      </w:r>
      <w:proofErr w:type="spellStart"/>
      <w:r>
        <w:t>извештаја</w:t>
      </w:r>
      <w:proofErr w:type="spellEnd"/>
      <w:r>
        <w:t xml:space="preserve"> о </w:t>
      </w:r>
      <w:proofErr w:type="spellStart"/>
      <w:r>
        <w:t>провери</w:t>
      </w:r>
      <w:proofErr w:type="spellEnd"/>
      <w:r w:rsidR="00A32F90">
        <w:t xml:space="preserve"> </w:t>
      </w:r>
      <w:proofErr w:type="spellStart"/>
      <w:r w:rsidR="004C55F7">
        <w:t>безбедности</w:t>
      </w:r>
      <w:proofErr w:type="spellEnd"/>
      <w:r w:rsidR="00A32F90">
        <w:t xml:space="preserve"> </w:t>
      </w:r>
      <w:proofErr w:type="spellStart"/>
      <w:r w:rsidR="004C55F7">
        <w:t>информационо-комуникационих</w:t>
      </w:r>
      <w:proofErr w:type="spellEnd"/>
      <w:r w:rsidR="00A32F90">
        <w:t xml:space="preserve"> </w:t>
      </w:r>
      <w:proofErr w:type="spellStart"/>
      <w:r w:rsidR="004C55F7">
        <w:t>система</w:t>
      </w:r>
      <w:proofErr w:type="spellEnd"/>
      <w:r w:rsidR="00A32F90">
        <w:t xml:space="preserve"> </w:t>
      </w:r>
      <w:proofErr w:type="spellStart"/>
      <w:r w:rsidR="004C55F7">
        <w:t>од</w:t>
      </w:r>
      <w:proofErr w:type="spellEnd"/>
      <w:r w:rsidR="00A32F90">
        <w:t xml:space="preserve"> </w:t>
      </w:r>
      <w:proofErr w:type="spellStart"/>
      <w:r w:rsidR="004C55F7">
        <w:t>посебног</w:t>
      </w:r>
      <w:proofErr w:type="spellEnd"/>
      <w:r w:rsidR="00FA6205">
        <w:t xml:space="preserve"> </w:t>
      </w:r>
      <w:proofErr w:type="spellStart"/>
      <w:r w:rsidR="004C55F7">
        <w:t>значаја</w:t>
      </w:r>
      <w:proofErr w:type="spellEnd"/>
      <w:r w:rsidR="004C55F7">
        <w:t xml:space="preserve"> („</w:t>
      </w:r>
      <w:proofErr w:type="spellStart"/>
      <w:r w:rsidR="004C55F7">
        <w:t>СЛ.гласникРС</w:t>
      </w:r>
      <w:proofErr w:type="spellEnd"/>
      <w:r w:rsidR="004C55F7">
        <w:t xml:space="preserve">“, ббр.94/2016), </w:t>
      </w:r>
      <w:proofErr w:type="spellStart"/>
      <w:r w:rsidR="004C55F7">
        <w:t>утврђује</w:t>
      </w:r>
      <w:proofErr w:type="spellEnd"/>
      <w:r w:rsidR="004C55F7">
        <w:t xml:space="preserve"> </w:t>
      </w:r>
      <w:proofErr w:type="spellStart"/>
      <w:r w:rsidR="004C55F7">
        <w:t>се</w:t>
      </w:r>
      <w:proofErr w:type="spellEnd"/>
      <w:r w:rsidR="004C55F7">
        <w:t xml:space="preserve"> </w:t>
      </w:r>
      <w:proofErr w:type="spellStart"/>
      <w:r w:rsidR="004C55F7">
        <w:t>мере</w:t>
      </w:r>
      <w:proofErr w:type="spellEnd"/>
      <w:r w:rsidR="004C55F7">
        <w:t xml:space="preserve"> </w:t>
      </w:r>
      <w:proofErr w:type="spellStart"/>
      <w:r w:rsidR="004C55F7">
        <w:t>заштите</w:t>
      </w:r>
      <w:proofErr w:type="spellEnd"/>
      <w:r w:rsidR="004C55F7">
        <w:t xml:space="preserve"> , принципи, начин </w:t>
      </w:r>
      <w:r w:rsidR="008A40BF">
        <w:t>и процедуре постизања и државања адекватног нивоа безбедности система, као и овлашћења и одговорности у вези са безбедношћу и ресурсима ИКТ система у ОШ“Десанка Максимовић“( у даљем тексту:школа)</w:t>
      </w:r>
    </w:p>
    <w:p w:rsidR="008A40BF" w:rsidRPr="00AA5503" w:rsidRDefault="008A40BF" w:rsidP="008537CD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AA5503">
        <w:rPr>
          <w:b/>
        </w:rPr>
        <w:t>Члан2.</w:t>
      </w:r>
    </w:p>
    <w:p w:rsidR="008537CD" w:rsidRDefault="008537CD" w:rsidP="004C55F7">
      <w:pPr>
        <w:tabs>
          <w:tab w:val="left" w:pos="540"/>
        </w:tabs>
        <w:spacing w:after="0" w:line="240" w:lineRule="auto"/>
        <w:jc w:val="both"/>
      </w:pPr>
    </w:p>
    <w:p w:rsidR="008A40BF" w:rsidRDefault="008A40BF" w:rsidP="004C55F7">
      <w:pPr>
        <w:tabs>
          <w:tab w:val="left" w:pos="540"/>
        </w:tabs>
        <w:spacing w:after="0" w:line="240" w:lineRule="auto"/>
        <w:jc w:val="both"/>
      </w:pPr>
      <w:r>
        <w:t xml:space="preserve">  Мере прописане овим правилником се односе на све запослене-кориснике информатичких ресурса, као и на трећа лица која користе информатичке ресурсе школе.</w:t>
      </w:r>
    </w:p>
    <w:p w:rsidR="008A40BF" w:rsidRPr="00AA5503" w:rsidRDefault="008A40BF" w:rsidP="00AA5503">
      <w:pPr>
        <w:tabs>
          <w:tab w:val="left" w:pos="540"/>
        </w:tabs>
        <w:spacing w:after="0" w:line="240" w:lineRule="auto"/>
        <w:jc w:val="center"/>
        <w:rPr>
          <w:b/>
        </w:rPr>
      </w:pPr>
      <w:proofErr w:type="gramStart"/>
      <w:r w:rsidRPr="00AA5503">
        <w:rPr>
          <w:b/>
        </w:rPr>
        <w:t>Члан 3.</w:t>
      </w:r>
      <w:proofErr w:type="gramEnd"/>
    </w:p>
    <w:p w:rsidR="008537CD" w:rsidRDefault="008537CD" w:rsidP="008537CD">
      <w:pPr>
        <w:tabs>
          <w:tab w:val="left" w:pos="540"/>
        </w:tabs>
        <w:spacing w:after="0" w:line="240" w:lineRule="auto"/>
        <w:jc w:val="center"/>
      </w:pPr>
    </w:p>
    <w:p w:rsidR="008A40BF" w:rsidRDefault="008A40BF" w:rsidP="004C55F7">
      <w:pPr>
        <w:tabs>
          <w:tab w:val="left" w:pos="540"/>
        </w:tabs>
        <w:spacing w:after="0" w:line="240" w:lineRule="auto"/>
        <w:jc w:val="both"/>
      </w:pPr>
      <w:r>
        <w:t xml:space="preserve">   Поједини тремини у с</w:t>
      </w:r>
      <w:r w:rsidR="009C2AF1">
        <w:t>мислу овог правилника имају следеће значење :</w:t>
      </w:r>
    </w:p>
    <w:p w:rsidR="009C2AF1" w:rsidRDefault="009C2AF1" w:rsidP="004C55F7">
      <w:pPr>
        <w:tabs>
          <w:tab w:val="left" w:pos="540"/>
        </w:tabs>
        <w:spacing w:after="0" w:line="240" w:lineRule="auto"/>
        <w:jc w:val="both"/>
      </w:pPr>
      <w:r>
        <w:t>1)информационо-комуникациони систем(ИКТ ситем) је технолошко- организациона целина која обухвата:</w:t>
      </w:r>
    </w:p>
    <w:p w:rsidR="009C2AF1" w:rsidRDefault="009C2AF1" w:rsidP="004C55F7">
      <w:pPr>
        <w:tabs>
          <w:tab w:val="left" w:pos="540"/>
        </w:tabs>
        <w:spacing w:after="0" w:line="240" w:lineRule="auto"/>
        <w:jc w:val="both"/>
      </w:pPr>
      <w:r>
        <w:t>.елетронске комуникационе мреже у смислу закона који</w:t>
      </w:r>
      <w:r w:rsidR="006C090C">
        <w:t xml:space="preserve"> уређује елетронске комуникације;</w:t>
      </w:r>
    </w:p>
    <w:p w:rsidR="006C090C" w:rsidRDefault="006C090C" w:rsidP="004C55F7">
      <w:pPr>
        <w:tabs>
          <w:tab w:val="left" w:pos="540"/>
        </w:tabs>
        <w:spacing w:after="0" w:line="240" w:lineRule="auto"/>
        <w:jc w:val="both"/>
      </w:pPr>
      <w:r>
        <w:t>.уређаје или групе међусобно повезаних уређаја, таквих да се у оквиру уређаја, односно у оквиру барем једног из групе уређаја , врши аутоматска обрада подтака коришћењем рачунарског програма;</w:t>
      </w:r>
    </w:p>
    <w:p w:rsidR="006C090C" w:rsidRDefault="006C090C" w:rsidP="004C55F7">
      <w:pPr>
        <w:tabs>
          <w:tab w:val="left" w:pos="540"/>
        </w:tabs>
        <w:spacing w:after="0" w:line="240" w:lineRule="auto"/>
        <w:jc w:val="both"/>
      </w:pPr>
      <w:r>
        <w:t>.податке који се воде , чувају, обрађују, претражују или преносе помоћу срдстава из подтач.(1) и (2) ове тачке, а у сврху њиховог рада, употребе, заштите или одржавања;</w:t>
      </w:r>
    </w:p>
    <w:p w:rsidR="006C090C" w:rsidRDefault="006C090C" w:rsidP="004C55F7">
      <w:pPr>
        <w:tabs>
          <w:tab w:val="left" w:pos="540"/>
        </w:tabs>
        <w:spacing w:after="0" w:line="240" w:lineRule="auto"/>
        <w:jc w:val="both"/>
      </w:pPr>
      <w:r>
        <w:t>.организациона структуру путем које се управља ИКТ сиситемом;</w:t>
      </w:r>
    </w:p>
    <w:p w:rsidR="006C090C" w:rsidRDefault="006C090C" w:rsidP="004C55F7">
      <w:pPr>
        <w:tabs>
          <w:tab w:val="left" w:pos="540"/>
        </w:tabs>
        <w:spacing w:after="0" w:line="240" w:lineRule="auto"/>
        <w:jc w:val="both"/>
      </w:pPr>
      <w:r>
        <w:t xml:space="preserve">2) </w:t>
      </w:r>
      <w:proofErr w:type="spellStart"/>
      <w:r>
        <w:t>информациона</w:t>
      </w:r>
      <w:proofErr w:type="spellEnd"/>
      <w:r>
        <w:t xml:space="preserve"> </w:t>
      </w:r>
      <w:proofErr w:type="spellStart"/>
      <w:r>
        <w:t>безбедност</w:t>
      </w:r>
      <w:proofErr w:type="spellEnd"/>
      <w:r>
        <w:t xml:space="preserve"> </w:t>
      </w:r>
      <w:proofErr w:type="spellStart"/>
      <w:r>
        <w:t>пр</w:t>
      </w:r>
      <w:proofErr w:type="spellEnd"/>
      <w:r w:rsidR="00DB13E0">
        <w:rPr>
          <w:lang w:val="sr-Cyrl-RS"/>
        </w:rPr>
        <w:t>е</w:t>
      </w:r>
      <w:proofErr w:type="spellStart"/>
      <w:r>
        <w:t>дставља</w:t>
      </w:r>
      <w:proofErr w:type="spellEnd"/>
      <w:r>
        <w:t xml:space="preserve"> </w:t>
      </w:r>
      <w:proofErr w:type="spellStart"/>
      <w:r>
        <w:t>скуп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омогућавају да подаци којима се рукује путем ИКТ система буду заштићени од неовлашћеног приступа, као и да се заштити интегритете, располо</w:t>
      </w:r>
      <w:r w:rsidR="0074556F">
        <w:t>живост,аутентичност и непорецивост тих података , да би тај сиистем функционисао како је предвиђено и под контролом овлашћених лица;</w:t>
      </w:r>
    </w:p>
    <w:p w:rsidR="0074556F" w:rsidRDefault="0074556F" w:rsidP="004C55F7">
      <w:pPr>
        <w:tabs>
          <w:tab w:val="left" w:pos="540"/>
        </w:tabs>
        <w:spacing w:after="0" w:line="240" w:lineRule="auto"/>
        <w:jc w:val="both"/>
      </w:pPr>
      <w:r>
        <w:t>3)тајност је својство које значи да податак није доступан неовлашћеним лицима;</w:t>
      </w:r>
    </w:p>
    <w:p w:rsidR="0074556F" w:rsidRDefault="0074556F" w:rsidP="004C55F7">
      <w:pPr>
        <w:tabs>
          <w:tab w:val="left" w:pos="540"/>
        </w:tabs>
        <w:spacing w:after="0" w:line="240" w:lineRule="auto"/>
        <w:jc w:val="both"/>
      </w:pPr>
      <w:r>
        <w:lastRenderedPageBreak/>
        <w:t>4)интегритет значи очуваност изворног садржаја и комплетност података;</w:t>
      </w:r>
    </w:p>
    <w:p w:rsidR="0074556F" w:rsidRDefault="0074556F" w:rsidP="004C55F7">
      <w:pPr>
        <w:tabs>
          <w:tab w:val="left" w:pos="540"/>
        </w:tabs>
        <w:spacing w:after="0" w:line="240" w:lineRule="auto"/>
        <w:jc w:val="both"/>
      </w:pPr>
      <w:r>
        <w:t>5) расположивост је својство које значи да је по</w:t>
      </w:r>
      <w:r w:rsidR="009D2E5E">
        <w:t xml:space="preserve">датак доступан  и употребљив на </w:t>
      </w:r>
      <w:r>
        <w:t>захтев овлашћених лица онда кака им је потребан;</w:t>
      </w:r>
    </w:p>
    <w:p w:rsidR="0074556F" w:rsidRDefault="0074556F" w:rsidP="004C55F7">
      <w:pPr>
        <w:tabs>
          <w:tab w:val="left" w:pos="540"/>
        </w:tabs>
        <w:spacing w:after="0" w:line="240" w:lineRule="auto"/>
        <w:jc w:val="both"/>
      </w:pPr>
      <w:r>
        <w:t>6) аутентичност је својство које значи да је могуће проверити и потврдити да је податак створио или послао онај за кога је декларисано да је ту радњу извршио;</w:t>
      </w:r>
    </w:p>
    <w:p w:rsidR="0074556F" w:rsidRDefault="0074556F" w:rsidP="004C55F7">
      <w:pPr>
        <w:tabs>
          <w:tab w:val="left" w:pos="540"/>
        </w:tabs>
        <w:spacing w:after="0" w:line="240" w:lineRule="auto"/>
        <w:jc w:val="both"/>
      </w:pPr>
      <w:r>
        <w:t>7)непорецивост представља способност доказивања да се догодила одређен</w:t>
      </w:r>
      <w:r w:rsidR="00516B22">
        <w:t>а</w:t>
      </w:r>
      <w:r>
        <w:t>радња</w:t>
      </w:r>
      <w:r w:rsidR="008307C6">
        <w:t xml:space="preserve"> или је наступио одређени догађај , тако да га накнадно није могуће порећи;</w:t>
      </w:r>
    </w:p>
    <w:p w:rsidR="008307C6" w:rsidRDefault="008307C6" w:rsidP="004C55F7">
      <w:pPr>
        <w:tabs>
          <w:tab w:val="left" w:pos="540"/>
        </w:tabs>
        <w:spacing w:after="0" w:line="240" w:lineRule="auto"/>
        <w:jc w:val="both"/>
      </w:pPr>
      <w:r>
        <w:t>8)ризик значи могућност нарушавања информационе безбедности, односно могућност нарушавања тајности интегритета , расположивости, аутентичности или непорецивости података или нарушавања исправног функционисања ИКТ система;</w:t>
      </w:r>
    </w:p>
    <w:p w:rsidR="008307C6" w:rsidRDefault="008307C6" w:rsidP="004C55F7">
      <w:pPr>
        <w:tabs>
          <w:tab w:val="left" w:pos="540"/>
        </w:tabs>
        <w:spacing w:after="0" w:line="240" w:lineRule="auto"/>
        <w:jc w:val="both"/>
      </w:pPr>
      <w:r>
        <w:t>9) управљање ризиком је систематичан скуп  мера који укључује планирање, организовање и усмеравање активности како би се обезбедило  да ризици остани  у прописаним  и прихватљивим оквирима;</w:t>
      </w:r>
    </w:p>
    <w:p w:rsidR="008307C6" w:rsidRDefault="008307C6" w:rsidP="004C55F7">
      <w:pPr>
        <w:tabs>
          <w:tab w:val="left" w:pos="540"/>
        </w:tabs>
        <w:spacing w:after="0" w:line="240" w:lineRule="auto"/>
        <w:jc w:val="both"/>
      </w:pPr>
      <w:r>
        <w:t>10) инцидент је унутрашња и спољна околност или догађај којим се угрожава  или нарушава информациона безбедност;</w:t>
      </w:r>
    </w:p>
    <w:p w:rsidR="008307C6" w:rsidRDefault="008307C6" w:rsidP="004C55F7">
      <w:pPr>
        <w:tabs>
          <w:tab w:val="left" w:pos="540"/>
        </w:tabs>
        <w:spacing w:after="0" w:line="240" w:lineRule="auto"/>
        <w:jc w:val="both"/>
      </w:pPr>
      <w:r>
        <w:t>11)мере заштите ИКТ система су техничке и организациооне мере  за управљање безбедносним ризицима ИКТ система ;</w:t>
      </w:r>
    </w:p>
    <w:p w:rsidR="008307C6" w:rsidRDefault="008307C6" w:rsidP="004C55F7">
      <w:pPr>
        <w:tabs>
          <w:tab w:val="left" w:pos="540"/>
        </w:tabs>
        <w:spacing w:after="0" w:line="240" w:lineRule="auto"/>
        <w:jc w:val="both"/>
      </w:pPr>
      <w:r>
        <w:t xml:space="preserve">12) тајни податак је податак који је, у складу са прописима  о тајности података </w:t>
      </w:r>
      <w:r w:rsidR="008537CD">
        <w:t>, одређен  и означен одређеним степеном тајности;</w:t>
      </w:r>
    </w:p>
    <w:p w:rsidR="008537CD" w:rsidRDefault="008537CD" w:rsidP="004C55F7">
      <w:pPr>
        <w:tabs>
          <w:tab w:val="left" w:pos="540"/>
        </w:tabs>
        <w:spacing w:after="0" w:line="240" w:lineRule="auto"/>
        <w:jc w:val="both"/>
      </w:pPr>
      <w:r>
        <w:t>13</w:t>
      </w:r>
      <w:proofErr w:type="gramStart"/>
      <w:r>
        <w:t>)ИКТ</w:t>
      </w:r>
      <w:proofErr w:type="gramEnd"/>
      <w:r>
        <w:t xml:space="preserve"> </w:t>
      </w:r>
      <w:proofErr w:type="spellStart"/>
      <w:r>
        <w:t>систем</w:t>
      </w:r>
      <w:proofErr w:type="spellEnd"/>
      <w:r w:rsidR="009D2E5E">
        <w:t xml:space="preserve"> </w:t>
      </w:r>
      <w:proofErr w:type="spellStart"/>
      <w:r w:rsidR="009D2E5E">
        <w:t>за</w:t>
      </w:r>
      <w:proofErr w:type="spellEnd"/>
      <w:r w:rsidR="009D2E5E">
        <w:t xml:space="preserve"> </w:t>
      </w:r>
      <w:proofErr w:type="spellStart"/>
      <w:r w:rsidR="009D2E5E">
        <w:t>рад</w:t>
      </w:r>
      <w:proofErr w:type="spellEnd"/>
      <w:r w:rsidR="009D2E5E">
        <w:t xml:space="preserve"> </w:t>
      </w:r>
      <w:proofErr w:type="spellStart"/>
      <w:r w:rsidR="009D2E5E">
        <w:t>са</w:t>
      </w:r>
      <w:proofErr w:type="spellEnd"/>
      <w:r w:rsidR="009D2E5E">
        <w:t xml:space="preserve"> </w:t>
      </w:r>
      <w:proofErr w:type="spellStart"/>
      <w:r w:rsidR="009D2E5E">
        <w:t>тајн</w:t>
      </w:r>
      <w:r>
        <w:t>им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ИКТ </w:t>
      </w:r>
      <w:proofErr w:type="spellStart"/>
      <w:r>
        <w:t>систем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</w:t>
      </w:r>
      <w:r w:rsidR="005A6DE6">
        <w:t>кладу</w:t>
      </w:r>
      <w:proofErr w:type="spellEnd"/>
      <w:r w:rsidR="00DB13E0">
        <w:rPr>
          <w:lang w:val="sr-Cyrl-RS"/>
        </w:rPr>
        <w:t xml:space="preserve"> </w:t>
      </w:r>
      <w:proofErr w:type="spellStart"/>
      <w:r w:rsidR="005A6DE6">
        <w:t>са</w:t>
      </w:r>
      <w:proofErr w:type="spellEnd"/>
      <w:r w:rsidR="00DB13E0">
        <w:rPr>
          <w:lang w:val="sr-Cyrl-RS"/>
        </w:rPr>
        <w:t xml:space="preserve"> </w:t>
      </w:r>
      <w:proofErr w:type="spellStart"/>
      <w:r w:rsidR="005A6DE6">
        <w:t>законом</w:t>
      </w:r>
      <w:proofErr w:type="spellEnd"/>
      <w:r w:rsidR="00DB13E0">
        <w:rPr>
          <w:lang w:val="sr-Cyrl-RS"/>
        </w:rPr>
        <w:t xml:space="preserve"> </w:t>
      </w:r>
      <w:proofErr w:type="spellStart"/>
      <w:r w:rsidR="005A6DE6">
        <w:t>одређен</w:t>
      </w:r>
      <w:proofErr w:type="spellEnd"/>
      <w:r w:rsidR="00DB13E0">
        <w:rPr>
          <w:lang w:val="sr-Cyrl-RS"/>
        </w:rPr>
        <w:t xml:space="preserve"> </w:t>
      </w:r>
      <w:proofErr w:type="spellStart"/>
      <w:r w:rsidR="005A6DE6">
        <w:t>за</w:t>
      </w:r>
      <w:proofErr w:type="spellEnd"/>
      <w:r w:rsidR="00DB13E0">
        <w:rPr>
          <w:lang w:val="sr-Cyrl-RS"/>
        </w:rPr>
        <w:t xml:space="preserve"> р</w:t>
      </w:r>
      <w:proofErr w:type="spellStart"/>
      <w:r>
        <w:t>ад</w:t>
      </w:r>
      <w:proofErr w:type="spellEnd"/>
      <w:r w:rsidR="00DB13E0">
        <w:rPr>
          <w:lang w:val="sr-Cyrl-RS"/>
        </w:rPr>
        <w:t xml:space="preserve"> </w:t>
      </w:r>
      <w:proofErr w:type="spellStart"/>
      <w:r>
        <w:t>са</w:t>
      </w:r>
      <w:proofErr w:type="spellEnd"/>
      <w:r w:rsidR="00DB13E0">
        <w:rPr>
          <w:lang w:val="sr-Cyrl-RS"/>
        </w:rPr>
        <w:t xml:space="preserve"> </w:t>
      </w:r>
      <w:proofErr w:type="spellStart"/>
      <w:r>
        <w:t>тајним</w:t>
      </w:r>
      <w:proofErr w:type="spellEnd"/>
      <w:r w:rsidR="00DB13E0">
        <w:rPr>
          <w:lang w:val="sr-Cyrl-RS"/>
        </w:rPr>
        <w:t xml:space="preserve"> </w:t>
      </w:r>
      <w:proofErr w:type="spellStart"/>
      <w:r>
        <w:t>подацима</w:t>
      </w:r>
      <w:proofErr w:type="spellEnd"/>
      <w:r>
        <w:t>;</w:t>
      </w:r>
    </w:p>
    <w:p w:rsidR="008537CD" w:rsidRDefault="008537CD" w:rsidP="004C55F7">
      <w:pPr>
        <w:tabs>
          <w:tab w:val="left" w:pos="540"/>
        </w:tabs>
        <w:spacing w:after="0" w:line="240" w:lineRule="auto"/>
        <w:jc w:val="both"/>
      </w:pPr>
      <w:r>
        <w:t xml:space="preserve">14) компромитујуће елетромагнетно значење (КЕМЗ) представља ненамерне елетромагнетне емисије приликом преноса , обраде или чувања података, чијим пријемом и анализом се може открити </w:t>
      </w:r>
      <w:r w:rsidR="00422CD7">
        <w:t>садржај тих података;</w:t>
      </w:r>
    </w:p>
    <w:p w:rsidR="00422CD7" w:rsidRDefault="00422CD7" w:rsidP="004C55F7">
      <w:pPr>
        <w:tabs>
          <w:tab w:val="left" w:pos="540"/>
        </w:tabs>
        <w:spacing w:after="0" w:line="240" w:lineRule="auto"/>
        <w:jc w:val="both"/>
      </w:pPr>
      <w:r>
        <w:t>15) криптобезбедност је компонентна информационе безбедности која обухвата криптозаштиту, управљање криптоматеријалима и развој метода криптозаштите;</w:t>
      </w:r>
    </w:p>
    <w:p w:rsidR="00BA143B" w:rsidRDefault="00BA143B" w:rsidP="004C55F7">
      <w:pPr>
        <w:tabs>
          <w:tab w:val="left" w:pos="540"/>
        </w:tabs>
        <w:spacing w:after="0" w:line="240" w:lineRule="auto"/>
        <w:jc w:val="both"/>
      </w:pPr>
      <w:r>
        <w:t>16) криптозаштита је примена метода, мера и поступака ради трасформисања података у облик који их за одређено време или трајно чини недоступним неовлашћеним лицима;</w:t>
      </w:r>
    </w:p>
    <w:p w:rsidR="00BA143B" w:rsidRDefault="00BA143B" w:rsidP="004C55F7">
      <w:pPr>
        <w:tabs>
          <w:tab w:val="left" w:pos="540"/>
        </w:tabs>
        <w:spacing w:after="0" w:line="240" w:lineRule="auto"/>
        <w:jc w:val="both"/>
      </w:pPr>
      <w:r>
        <w:t xml:space="preserve">17) </w:t>
      </w:r>
      <w:proofErr w:type="gramStart"/>
      <w:r w:rsidR="009D2E5E">
        <w:t>криптографски</w:t>
      </w:r>
      <w:proofErr w:type="gramEnd"/>
      <w:r w:rsidR="009D2E5E">
        <w:t xml:space="preserve"> производ</w:t>
      </w:r>
      <w:r w:rsidR="00DB13E0">
        <w:t xml:space="preserve"> је софтер </w:t>
      </w:r>
      <w:proofErr w:type="spellStart"/>
      <w:r w:rsidR="00DB13E0">
        <w:t>или</w:t>
      </w:r>
      <w:proofErr w:type="spellEnd"/>
      <w:r w:rsidR="00DB13E0">
        <w:t xml:space="preserve"> </w:t>
      </w:r>
      <w:proofErr w:type="spellStart"/>
      <w:r w:rsidR="00DB13E0">
        <w:t>уређај</w:t>
      </w:r>
      <w:proofErr w:type="spellEnd"/>
      <w:r w:rsidR="00DB13E0">
        <w:t xml:space="preserve"> </w:t>
      </w:r>
      <w:proofErr w:type="spellStart"/>
      <w:r w:rsidR="00DB13E0">
        <w:t>путем</w:t>
      </w:r>
      <w:proofErr w:type="spellEnd"/>
      <w:r w:rsidR="00DB13E0">
        <w:t xml:space="preserve"> </w:t>
      </w:r>
      <w:proofErr w:type="spellStart"/>
      <w:r w:rsidR="00DB13E0">
        <w:t>ког</w:t>
      </w:r>
      <w:bookmarkStart w:id="0" w:name="_GoBack"/>
      <w:bookmarkEnd w:id="0"/>
      <w:r w:rsidR="009D2E5E">
        <w:t>а</w:t>
      </w:r>
      <w:proofErr w:type="spellEnd"/>
      <w:r w:rsidR="009D2E5E">
        <w:t xml:space="preserve"> </w:t>
      </w:r>
      <w:proofErr w:type="spellStart"/>
      <w:r w:rsidR="009D2E5E">
        <w:t>се</w:t>
      </w:r>
      <w:proofErr w:type="spellEnd"/>
      <w:r w:rsidR="009D2E5E">
        <w:t xml:space="preserve"> </w:t>
      </w:r>
      <w:proofErr w:type="spellStart"/>
      <w:r w:rsidR="009D2E5E">
        <w:t>врши</w:t>
      </w:r>
      <w:proofErr w:type="spellEnd"/>
      <w:r w:rsidR="009D2E5E">
        <w:t xml:space="preserve"> </w:t>
      </w:r>
      <w:proofErr w:type="spellStart"/>
      <w:r w:rsidR="009D2E5E">
        <w:t>криптозаштита</w:t>
      </w:r>
      <w:proofErr w:type="spellEnd"/>
      <w:r w:rsidR="009D2E5E">
        <w:t>;</w:t>
      </w:r>
    </w:p>
    <w:p w:rsidR="009D2E5E" w:rsidRDefault="009D2E5E" w:rsidP="004C55F7">
      <w:pPr>
        <w:tabs>
          <w:tab w:val="left" w:pos="540"/>
        </w:tabs>
        <w:spacing w:after="0" w:line="240" w:lineRule="auto"/>
        <w:jc w:val="both"/>
      </w:pPr>
      <w:r>
        <w:t>18) криптоматеријали су криптографски производи, подаци, техничка документација криптографских производа , као и одговарајући криптографски кључеви;</w:t>
      </w:r>
    </w:p>
    <w:p w:rsidR="009D2E5E" w:rsidRDefault="009D2E5E" w:rsidP="004C55F7">
      <w:pPr>
        <w:tabs>
          <w:tab w:val="left" w:pos="540"/>
        </w:tabs>
        <w:spacing w:after="0" w:line="240" w:lineRule="auto"/>
        <w:jc w:val="both"/>
      </w:pPr>
      <w:r>
        <w:t>19)безбедносна зона је простор или просторија у којој се , у складу са прописима о тајности података, обрађују и чувају тајни поадци;</w:t>
      </w:r>
    </w:p>
    <w:p w:rsidR="009D2E5E" w:rsidRDefault="009D2E5E" w:rsidP="004C55F7">
      <w:pPr>
        <w:tabs>
          <w:tab w:val="left" w:pos="540"/>
        </w:tabs>
        <w:spacing w:after="0" w:line="240" w:lineRule="auto"/>
        <w:jc w:val="both"/>
      </w:pPr>
      <w:r>
        <w:t>20)</w:t>
      </w:r>
      <w:r w:rsidR="00653354">
        <w:t>информациона добра обухватају податке у датотекама и базама података , програмски код, конфигурацију хардверских компонената, техничку и корисничку документацију, унутрашње  опште правилнике, процедуре и слично;</w:t>
      </w:r>
    </w:p>
    <w:p w:rsidR="00653354" w:rsidRDefault="00653354" w:rsidP="004C55F7">
      <w:pPr>
        <w:tabs>
          <w:tab w:val="left" w:pos="540"/>
        </w:tabs>
        <w:spacing w:after="0" w:line="240" w:lineRule="auto"/>
        <w:jc w:val="both"/>
      </w:pPr>
      <w:r>
        <w:t>21) Downald је трасфер података са центарлног рачунара или web презентације на локални рачунар;</w:t>
      </w:r>
    </w:p>
    <w:p w:rsidR="00653354" w:rsidRDefault="00653354" w:rsidP="004C55F7">
      <w:pPr>
        <w:tabs>
          <w:tab w:val="left" w:pos="540"/>
        </w:tabs>
        <w:spacing w:after="0" w:line="240" w:lineRule="auto"/>
        <w:jc w:val="both"/>
      </w:pPr>
      <w:r>
        <w:t>22)UPS(UNINTERRRUPTIBLE POWER SUPPLY) је уређај за непрекидно напајање елетричном енергијом;</w:t>
      </w:r>
    </w:p>
    <w:p w:rsidR="00653354" w:rsidRDefault="00653354" w:rsidP="004C55F7">
      <w:pPr>
        <w:tabs>
          <w:tab w:val="left" w:pos="540"/>
        </w:tabs>
        <w:spacing w:after="0" w:line="240" w:lineRule="auto"/>
        <w:jc w:val="both"/>
      </w:pPr>
      <w:r>
        <w:t>23) Opensource</w:t>
      </w:r>
      <w:r w:rsidR="00B0356E">
        <w:t xml:space="preserve"> софтер отвореног кода</w:t>
      </w:r>
    </w:p>
    <w:p w:rsidR="00B0356E" w:rsidRDefault="00B0356E" w:rsidP="004C55F7">
      <w:pPr>
        <w:tabs>
          <w:tab w:val="left" w:pos="540"/>
        </w:tabs>
        <w:spacing w:after="0" w:line="240" w:lineRule="auto"/>
        <w:jc w:val="both"/>
      </w:pPr>
      <w:r>
        <w:t>24)Firewall je „заштитни зид“ односно систем преко кога се врши надзор и контролише  проток информација између локалне мреже и интернета у циљу онемогућавања злонамерних активности;</w:t>
      </w:r>
    </w:p>
    <w:p w:rsidR="00B0356E" w:rsidRDefault="00B0356E" w:rsidP="004C55F7">
      <w:pPr>
        <w:tabs>
          <w:tab w:val="left" w:pos="540"/>
        </w:tabs>
        <w:spacing w:after="0" w:line="240" w:lineRule="auto"/>
        <w:jc w:val="both"/>
      </w:pPr>
      <w:r>
        <w:t>25) USB или флеш меморија је спољашни медијум за складиштеа података;</w:t>
      </w:r>
    </w:p>
    <w:p w:rsidR="00B0356E" w:rsidRDefault="00B0356E" w:rsidP="004C55F7">
      <w:pPr>
        <w:tabs>
          <w:tab w:val="left" w:pos="540"/>
        </w:tabs>
        <w:spacing w:after="0" w:line="240" w:lineRule="auto"/>
        <w:jc w:val="both"/>
      </w:pPr>
      <w:r>
        <w:t>26)CD-ROM(compact disk-read onlu memory) се користи као медијум за снимање података;</w:t>
      </w:r>
    </w:p>
    <w:p w:rsidR="00B0356E" w:rsidRDefault="00B0356E" w:rsidP="004C55F7">
      <w:pPr>
        <w:tabs>
          <w:tab w:val="left" w:pos="540"/>
        </w:tabs>
        <w:spacing w:after="0" w:line="240" w:lineRule="auto"/>
        <w:jc w:val="both"/>
      </w:pPr>
      <w:r>
        <w:t>27) DVD је оптички диск високог  квалитета који се кориси као медијум за складиштење података;</w:t>
      </w:r>
    </w:p>
    <w:p w:rsidR="00B0356E" w:rsidRPr="00AA5503" w:rsidRDefault="00B0356E" w:rsidP="00AA5503">
      <w:pPr>
        <w:tabs>
          <w:tab w:val="left" w:pos="540"/>
        </w:tabs>
        <w:spacing w:after="0" w:line="240" w:lineRule="auto"/>
        <w:jc w:val="center"/>
        <w:rPr>
          <w:b/>
        </w:rPr>
      </w:pPr>
      <w:proofErr w:type="spellStart"/>
      <w:r w:rsidRPr="00AA5503">
        <w:rPr>
          <w:b/>
        </w:rPr>
        <w:t>Члан</w:t>
      </w:r>
      <w:proofErr w:type="spellEnd"/>
      <w:r w:rsidRPr="00AA5503">
        <w:rPr>
          <w:b/>
        </w:rPr>
        <w:t xml:space="preserve"> 4</w:t>
      </w:r>
    </w:p>
    <w:p w:rsidR="00B0356E" w:rsidRDefault="005D7128" w:rsidP="004C55F7">
      <w:pPr>
        <w:tabs>
          <w:tab w:val="left" w:pos="540"/>
        </w:tabs>
        <w:spacing w:after="0" w:line="240" w:lineRule="auto"/>
        <w:jc w:val="both"/>
      </w:pPr>
      <w:r>
        <w:lastRenderedPageBreak/>
        <w:t xml:space="preserve">Послове одржавања ИКТ система може вршити лице запослено на радном месту техничара одржавања ИКТ </w:t>
      </w:r>
      <w:proofErr w:type="gramStart"/>
      <w:r>
        <w:t>система ,</w:t>
      </w:r>
      <w:proofErr w:type="gramEnd"/>
      <w:r>
        <w:t xml:space="preserve"> лице ангажовано по уговору или запослени  у школи по налогу директора;</w:t>
      </w:r>
    </w:p>
    <w:p w:rsidR="005D7128" w:rsidRPr="00AA5503" w:rsidRDefault="005D7128" w:rsidP="00AA5503">
      <w:pPr>
        <w:tabs>
          <w:tab w:val="left" w:pos="540"/>
        </w:tabs>
        <w:spacing w:after="0" w:line="240" w:lineRule="auto"/>
        <w:jc w:val="center"/>
        <w:rPr>
          <w:b/>
        </w:rPr>
      </w:pPr>
      <w:proofErr w:type="spellStart"/>
      <w:r w:rsidRPr="00AA5503">
        <w:rPr>
          <w:b/>
        </w:rPr>
        <w:t>Члан</w:t>
      </w:r>
      <w:proofErr w:type="spellEnd"/>
      <w:r w:rsidRPr="00AA5503">
        <w:rPr>
          <w:b/>
        </w:rPr>
        <w:t xml:space="preserve"> 5</w:t>
      </w:r>
    </w:p>
    <w:p w:rsidR="005D7128" w:rsidRDefault="005D7128" w:rsidP="004C55F7">
      <w:pPr>
        <w:tabs>
          <w:tab w:val="left" w:pos="540"/>
        </w:tabs>
        <w:spacing w:after="0" w:line="240" w:lineRule="auto"/>
        <w:jc w:val="both"/>
      </w:pPr>
      <w:proofErr w:type="gramStart"/>
      <w:r>
        <w:t xml:space="preserve">Мере заштите ИКТ система се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превенција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</w:t>
      </w:r>
      <w:r w:rsidR="00FA6205">
        <w:t>астанка</w:t>
      </w:r>
      <w:proofErr w:type="spellEnd"/>
      <w:r w:rsidR="00FA6205">
        <w:t xml:space="preserve"> </w:t>
      </w:r>
      <w:proofErr w:type="spellStart"/>
      <w:r w:rsidR="00FA6205">
        <w:t>инцидената</w:t>
      </w:r>
      <w:proofErr w:type="spellEnd"/>
      <w:r w:rsidR="00FA6205">
        <w:t xml:space="preserve">, </w:t>
      </w:r>
      <w:proofErr w:type="spellStart"/>
      <w:r w:rsidR="00FA6205">
        <w:t>односно</w:t>
      </w:r>
      <w:proofErr w:type="spellEnd"/>
      <w:r w:rsidR="00FA6205">
        <w:t xml:space="preserve"> </w:t>
      </w:r>
      <w:proofErr w:type="spellStart"/>
      <w:r w:rsidR="00FA6205">
        <w:t>пре</w:t>
      </w:r>
      <w:r>
        <w:t>венција</w:t>
      </w:r>
      <w:proofErr w:type="spellEnd"/>
      <w:r>
        <w:t xml:space="preserve"> и </w:t>
      </w:r>
      <w:proofErr w:type="spellStart"/>
      <w:r>
        <w:t>минимизација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инцидената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угрожавају</w:t>
      </w:r>
      <w:proofErr w:type="spellEnd"/>
      <w:r>
        <w:t xml:space="preserve"> </w:t>
      </w:r>
      <w:proofErr w:type="spellStart"/>
      <w:r>
        <w:t>вршење</w:t>
      </w:r>
      <w:proofErr w:type="spellEnd"/>
      <w:r w:rsidR="00FA6205">
        <w:t xml:space="preserve"> </w:t>
      </w:r>
      <w:proofErr w:type="spellStart"/>
      <w:r>
        <w:t>надлежности</w:t>
      </w:r>
      <w:proofErr w:type="spellEnd"/>
      <w:r>
        <w:t xml:space="preserve"> и </w:t>
      </w:r>
      <w:proofErr w:type="spellStart"/>
      <w:r>
        <w:t>обављање</w:t>
      </w:r>
      <w:proofErr w:type="spellEnd"/>
      <w:r w:rsidR="00FA6205">
        <w:t xml:space="preserve"> </w:t>
      </w:r>
      <w:proofErr w:type="spellStart"/>
      <w:r>
        <w:t>делатности</w:t>
      </w:r>
      <w:proofErr w:type="spellEnd"/>
      <w:r>
        <w:t>, а</w:t>
      </w:r>
      <w:r w:rsidR="00FA6205">
        <w:t xml:space="preserve"> </w:t>
      </w:r>
      <w:proofErr w:type="spellStart"/>
      <w:r>
        <w:t>посебно</w:t>
      </w:r>
      <w:proofErr w:type="spellEnd"/>
      <w:r>
        <w:t xml:space="preserve"> у </w:t>
      </w:r>
      <w:proofErr w:type="spellStart"/>
      <w:r>
        <w:t>оквиру</w:t>
      </w:r>
      <w:proofErr w:type="spellEnd"/>
      <w:r w:rsidR="00FA6205">
        <w:t xml:space="preserve"> </w:t>
      </w:r>
      <w:proofErr w:type="spellStart"/>
      <w:r>
        <w:t>пружћања</w:t>
      </w:r>
      <w:proofErr w:type="spellEnd"/>
      <w:r w:rsidR="00FA6205">
        <w:t xml:space="preserve"> </w:t>
      </w:r>
      <w:proofErr w:type="spellStart"/>
      <w:r>
        <w:t>услуга</w:t>
      </w:r>
      <w:proofErr w:type="spellEnd"/>
      <w:r w:rsidR="00FA6205"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>.</w:t>
      </w:r>
      <w:proofErr w:type="gramEnd"/>
    </w:p>
    <w:p w:rsidR="005D7128" w:rsidRPr="00AA5503" w:rsidRDefault="005D7128" w:rsidP="00AA5503">
      <w:pPr>
        <w:tabs>
          <w:tab w:val="left" w:pos="540"/>
        </w:tabs>
        <w:spacing w:after="0" w:line="240" w:lineRule="auto"/>
        <w:jc w:val="center"/>
        <w:rPr>
          <w:b/>
        </w:rPr>
      </w:pPr>
      <w:proofErr w:type="spellStart"/>
      <w:r w:rsidRPr="00AA5503">
        <w:rPr>
          <w:b/>
        </w:rPr>
        <w:t>Члан</w:t>
      </w:r>
      <w:proofErr w:type="spellEnd"/>
      <w:r w:rsidRPr="00AA5503">
        <w:rPr>
          <w:b/>
        </w:rPr>
        <w:t xml:space="preserve"> 6</w:t>
      </w:r>
    </w:p>
    <w:p w:rsidR="005D7128" w:rsidRDefault="00DB13E0" w:rsidP="004C55F7">
      <w:pPr>
        <w:tabs>
          <w:tab w:val="left" w:pos="540"/>
        </w:tabs>
        <w:spacing w:after="0" w:line="240" w:lineRule="auto"/>
        <w:jc w:val="both"/>
      </w:pPr>
      <w:r>
        <w:t xml:space="preserve">   </w:t>
      </w:r>
      <w:proofErr w:type="spellStart"/>
      <w:r>
        <w:t>Сваки</w:t>
      </w:r>
      <w:proofErr w:type="spellEnd"/>
      <w:r>
        <w:t xml:space="preserve"> </w:t>
      </w:r>
      <w:proofErr w:type="spellStart"/>
      <w:proofErr w:type="gramStart"/>
      <w:r>
        <w:t>запослени</w:t>
      </w:r>
      <w:proofErr w:type="spellEnd"/>
      <w:r>
        <w:t xml:space="preserve"> </w:t>
      </w:r>
      <w:r>
        <w:rPr>
          <w:lang w:val="sr-Cyrl-RS"/>
        </w:rPr>
        <w:t>,</w:t>
      </w:r>
      <w:proofErr w:type="spellStart"/>
      <w:r w:rsidR="005D7128">
        <w:t>корисник</w:t>
      </w:r>
      <w:proofErr w:type="spellEnd"/>
      <w:proofErr w:type="gramEnd"/>
      <w:r w:rsidR="005D7128">
        <w:t xml:space="preserve"> </w:t>
      </w:r>
      <w:proofErr w:type="spellStart"/>
      <w:r w:rsidR="005D7128">
        <w:t>ресурсаа</w:t>
      </w:r>
      <w:proofErr w:type="spellEnd"/>
      <w:r w:rsidR="005D7128">
        <w:t xml:space="preserve"> ИКТ </w:t>
      </w:r>
      <w:proofErr w:type="spellStart"/>
      <w:r w:rsidR="005D7128">
        <w:t>система</w:t>
      </w:r>
      <w:proofErr w:type="spellEnd"/>
      <w:r w:rsidR="005D7128">
        <w:t xml:space="preserve"> је одговоран за безбедност ресурса  ИКТ система које користи ради обављања послова из своје надлежности.</w:t>
      </w:r>
    </w:p>
    <w:p w:rsidR="005D7128" w:rsidRPr="00AA5503" w:rsidRDefault="005D7128" w:rsidP="00AA5503">
      <w:pPr>
        <w:tabs>
          <w:tab w:val="left" w:pos="540"/>
        </w:tabs>
        <w:spacing w:after="0" w:line="240" w:lineRule="auto"/>
        <w:jc w:val="center"/>
        <w:rPr>
          <w:b/>
        </w:rPr>
      </w:pPr>
      <w:proofErr w:type="spellStart"/>
      <w:r w:rsidRPr="00AA5503">
        <w:rPr>
          <w:b/>
        </w:rPr>
        <w:t>Члан</w:t>
      </w:r>
      <w:proofErr w:type="spellEnd"/>
      <w:r w:rsidRPr="00AA5503">
        <w:rPr>
          <w:b/>
        </w:rPr>
        <w:t xml:space="preserve"> 7</w:t>
      </w:r>
    </w:p>
    <w:p w:rsidR="005D7128" w:rsidRDefault="005D7128" w:rsidP="004C55F7">
      <w:pPr>
        <w:tabs>
          <w:tab w:val="left" w:pos="540"/>
        </w:tabs>
        <w:spacing w:after="0" w:line="240" w:lineRule="auto"/>
        <w:jc w:val="both"/>
      </w:pPr>
      <w:r>
        <w:t xml:space="preserve"> Под пословима из области безбодности утврђују се </w:t>
      </w:r>
    </w:p>
    <w:p w:rsidR="004433C4" w:rsidRDefault="004433C4" w:rsidP="004C55F7">
      <w:pPr>
        <w:tabs>
          <w:tab w:val="left" w:pos="540"/>
        </w:tabs>
        <w:spacing w:after="0" w:line="240" w:lineRule="auto"/>
        <w:jc w:val="both"/>
      </w:pPr>
      <w:r>
        <w:t>.послови заштите информационих добара, односно средстава имовине за надзор над пословним процесима од значаја за информациону безбедност;</w:t>
      </w:r>
    </w:p>
    <w:p w:rsidR="004433C4" w:rsidRDefault="004433C4" w:rsidP="004C55F7">
      <w:pPr>
        <w:tabs>
          <w:tab w:val="left" w:pos="540"/>
        </w:tabs>
        <w:spacing w:after="0" w:line="240" w:lineRule="auto"/>
        <w:jc w:val="both"/>
      </w:pPr>
      <w:r>
        <w:t>.послови управљања ризицима у области информационе безбедности , као и послови предвиђени процедурама у области информационе безбедности;</w:t>
      </w:r>
    </w:p>
    <w:p w:rsidR="004433C4" w:rsidRDefault="004433C4" w:rsidP="004C55F7">
      <w:pPr>
        <w:tabs>
          <w:tab w:val="left" w:pos="540"/>
        </w:tabs>
        <w:spacing w:after="0" w:line="240" w:lineRule="auto"/>
        <w:jc w:val="both"/>
      </w:pPr>
      <w:r>
        <w:t>.послови онемогућавања , односно спречавања неовлашћене или ненамерне измене , оштећење или злоу</w:t>
      </w:r>
      <w:r w:rsidR="00CB240A">
        <w:t>потребе средстава, односно информационих добара ИКТ система школе, као и приступ , измене или коришћење ср</w:t>
      </w:r>
      <w:r w:rsidR="00E975D6">
        <w:t>едст</w:t>
      </w:r>
      <w:r w:rsidR="00CB240A">
        <w:t xml:space="preserve">ава </w:t>
      </w:r>
      <w:r w:rsidR="00E975D6">
        <w:t>без овлашћења и евиденцијено томе;</w:t>
      </w:r>
    </w:p>
    <w:p w:rsidR="00E975D6" w:rsidRDefault="00E975D6" w:rsidP="004C55F7">
      <w:pPr>
        <w:tabs>
          <w:tab w:val="left" w:pos="540"/>
        </w:tabs>
        <w:spacing w:after="0" w:line="240" w:lineRule="auto"/>
        <w:jc w:val="both"/>
      </w:pPr>
      <w:r>
        <w:t>Бекап података неопходних за обављање делатности</w:t>
      </w:r>
    </w:p>
    <w:p w:rsidR="00E975D6" w:rsidRDefault="00E975D6" w:rsidP="004C55F7">
      <w:pPr>
        <w:tabs>
          <w:tab w:val="left" w:pos="540"/>
        </w:tabs>
        <w:spacing w:after="0" w:line="240" w:lineRule="auto"/>
        <w:jc w:val="both"/>
      </w:pPr>
      <w:r>
        <w:t>.</w:t>
      </w:r>
      <w:proofErr w:type="spellStart"/>
      <w:r>
        <w:t>спречавање</w:t>
      </w:r>
      <w:proofErr w:type="spellEnd"/>
      <w:r w:rsidR="00DB13E0">
        <w:rPr>
          <w:lang w:val="sr-Cyrl-RS"/>
        </w:rPr>
        <w:t xml:space="preserve"> </w:t>
      </w:r>
      <w:proofErr w:type="spellStart"/>
      <w:r>
        <w:t>изношења</w:t>
      </w:r>
      <w:proofErr w:type="spellEnd"/>
      <w:r w:rsidR="00DB13E0">
        <w:rPr>
          <w:lang w:val="sr-Cyrl-RS"/>
        </w:rPr>
        <w:t xml:space="preserve"> </w:t>
      </w:r>
      <w:proofErr w:type="spellStart"/>
      <w:r>
        <w:t>тајних</w:t>
      </w:r>
      <w:proofErr w:type="spellEnd"/>
      <w:r w:rsidR="00DB13E0">
        <w:rPr>
          <w:lang w:val="sr-Cyrl-RS"/>
        </w:rPr>
        <w:t xml:space="preserve"> </w:t>
      </w:r>
      <w:proofErr w:type="spellStart"/>
      <w:r>
        <w:t>података</w:t>
      </w:r>
      <w:proofErr w:type="spellEnd"/>
      <w:r w:rsidR="00DB13E0">
        <w:rPr>
          <w:lang w:val="sr-Cyrl-RS"/>
        </w:rPr>
        <w:t xml:space="preserve"> </w:t>
      </w:r>
      <w:proofErr w:type="spellStart"/>
      <w:r w:rsidR="005A6DE6">
        <w:t>изван</w:t>
      </w:r>
      <w:proofErr w:type="spellEnd"/>
      <w:r w:rsidR="005A6DE6">
        <w:t xml:space="preserve"> ИКТ </w:t>
      </w:r>
      <w:proofErr w:type="spellStart"/>
      <w:r w:rsidR="005A6DE6">
        <w:t>сис</w:t>
      </w:r>
      <w:r>
        <w:t>тема</w:t>
      </w:r>
      <w:proofErr w:type="spellEnd"/>
      <w:r w:rsidR="00DB13E0">
        <w:rPr>
          <w:lang w:val="sr-Cyrl-RS"/>
        </w:rPr>
        <w:t xml:space="preserve"> </w:t>
      </w:r>
      <w:proofErr w:type="spellStart"/>
      <w:r>
        <w:t>школе</w:t>
      </w:r>
      <w:proofErr w:type="spellEnd"/>
    </w:p>
    <w:p w:rsidR="00E975D6" w:rsidRDefault="00E975D6" w:rsidP="004C55F7">
      <w:pPr>
        <w:tabs>
          <w:tab w:val="left" w:pos="540"/>
        </w:tabs>
        <w:spacing w:after="0" w:line="240" w:lineRule="auto"/>
        <w:jc w:val="both"/>
      </w:pPr>
      <w:r>
        <w:t>. праћење активности, ревизије и надзора у оквиру управљања информационом безбедношћу;</w:t>
      </w:r>
    </w:p>
    <w:p w:rsidR="00E975D6" w:rsidRDefault="00E975D6" w:rsidP="004C55F7">
      <w:pPr>
        <w:tabs>
          <w:tab w:val="left" w:pos="540"/>
        </w:tabs>
        <w:spacing w:after="0" w:line="240" w:lineRule="auto"/>
        <w:jc w:val="both"/>
      </w:pPr>
      <w:r>
        <w:t>.</w:t>
      </w:r>
      <w:proofErr w:type="spellStart"/>
      <w:r>
        <w:t>обавештавање</w:t>
      </w:r>
      <w:proofErr w:type="spellEnd"/>
      <w:r>
        <w:t xml:space="preserve"> </w:t>
      </w:r>
      <w:proofErr w:type="spellStart"/>
      <w:r>
        <w:t>надлежних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о </w:t>
      </w:r>
      <w:proofErr w:type="spellStart"/>
      <w:r>
        <w:t>инцидентима</w:t>
      </w:r>
      <w:proofErr w:type="spellEnd"/>
      <w:r>
        <w:t xml:space="preserve"> у ИКТ </w:t>
      </w:r>
      <w:proofErr w:type="spellStart"/>
      <w:r>
        <w:t>систему</w:t>
      </w:r>
      <w:proofErr w:type="spellEnd"/>
      <w:r>
        <w:t xml:space="preserve">, у </w:t>
      </w:r>
      <w:proofErr w:type="spellStart"/>
      <w:r>
        <w:t>складу</w:t>
      </w:r>
      <w:proofErr w:type="spellEnd"/>
      <w:r w:rsidR="00DB13E0">
        <w:rPr>
          <w:lang w:val="sr-Cyrl-RS"/>
        </w:rPr>
        <w:t xml:space="preserve"> </w:t>
      </w:r>
      <w:r>
        <w:t>с</w:t>
      </w:r>
      <w:r w:rsidR="00DB13E0">
        <w:rPr>
          <w:lang w:val="sr-Cyrl-RS"/>
        </w:rPr>
        <w:t xml:space="preserve"> </w:t>
      </w:r>
      <w:proofErr w:type="spellStart"/>
      <w:r>
        <w:t>прописима</w:t>
      </w:r>
      <w:proofErr w:type="spellEnd"/>
    </w:p>
    <w:p w:rsidR="00AA5503" w:rsidRPr="00AA5503" w:rsidRDefault="00AA5503" w:rsidP="004C55F7">
      <w:pPr>
        <w:tabs>
          <w:tab w:val="left" w:pos="540"/>
        </w:tabs>
        <w:spacing w:after="0" w:line="240" w:lineRule="auto"/>
        <w:jc w:val="both"/>
      </w:pPr>
    </w:p>
    <w:p w:rsidR="00E975D6" w:rsidRPr="00AA5503" w:rsidRDefault="00E975D6" w:rsidP="00AA5503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AA5503">
        <w:rPr>
          <w:b/>
        </w:rPr>
        <w:t>ЕЛЕТРОНСКИ ДНЕВНИК</w:t>
      </w:r>
    </w:p>
    <w:p w:rsidR="00E975D6" w:rsidRDefault="00E975D6" w:rsidP="00AA5503">
      <w:pPr>
        <w:tabs>
          <w:tab w:val="left" w:pos="540"/>
        </w:tabs>
        <w:spacing w:after="0" w:line="240" w:lineRule="auto"/>
        <w:jc w:val="center"/>
        <w:rPr>
          <w:b/>
        </w:rPr>
      </w:pPr>
      <w:proofErr w:type="spellStart"/>
      <w:r w:rsidRPr="00AA5503">
        <w:rPr>
          <w:b/>
        </w:rPr>
        <w:t>Члан</w:t>
      </w:r>
      <w:proofErr w:type="spellEnd"/>
      <w:r w:rsidRPr="00AA5503">
        <w:rPr>
          <w:b/>
        </w:rPr>
        <w:t xml:space="preserve"> 8</w:t>
      </w:r>
    </w:p>
    <w:p w:rsidR="00AA5503" w:rsidRPr="00AA5503" w:rsidRDefault="00AA5503" w:rsidP="00AA5503">
      <w:pPr>
        <w:tabs>
          <w:tab w:val="left" w:pos="540"/>
        </w:tabs>
        <w:spacing w:after="0" w:line="240" w:lineRule="auto"/>
        <w:jc w:val="center"/>
        <w:rPr>
          <w:b/>
        </w:rPr>
      </w:pPr>
    </w:p>
    <w:p w:rsidR="00E975D6" w:rsidRDefault="00E975D6" w:rsidP="004C55F7">
      <w:pPr>
        <w:tabs>
          <w:tab w:val="left" w:pos="540"/>
        </w:tabs>
        <w:spacing w:after="0" w:line="240" w:lineRule="auto"/>
        <w:jc w:val="both"/>
      </w:pPr>
      <w:proofErr w:type="spellStart"/>
      <w:r>
        <w:t>Запослени</w:t>
      </w:r>
      <w:proofErr w:type="spellEnd"/>
      <w:r w:rsidR="00FA6205">
        <w:t xml:space="preserve"> </w:t>
      </w:r>
      <w:proofErr w:type="spellStart"/>
      <w:r>
        <w:t>који</w:t>
      </w:r>
      <w:proofErr w:type="spellEnd"/>
      <w:r w:rsidR="00FA6205">
        <w:t xml:space="preserve"> </w:t>
      </w:r>
      <w:proofErr w:type="spellStart"/>
      <w:r>
        <w:t>имају</w:t>
      </w:r>
      <w:proofErr w:type="spellEnd"/>
      <w:r w:rsidR="00FA6205"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есДневнику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чувања</w:t>
      </w:r>
      <w:proofErr w:type="spellEnd"/>
      <w:r>
        <w:t xml:space="preserve"> података у њему, о било ком </w:t>
      </w:r>
      <w:proofErr w:type="gramStart"/>
      <w:r>
        <w:t>лицу ,</w:t>
      </w:r>
      <w:proofErr w:type="gramEnd"/>
      <w:r>
        <w:t xml:space="preserve"> и било ком облику( укључујући и коришћење туторијала </w:t>
      </w:r>
      <w:r w:rsidR="001E5FA3">
        <w:t>( упуства ) у виду снимака екрана на којима се вииде или помоћу којих је могуће открити било који податак о лицу) осим ако за то постоји изричита писана сагласност лица на које се податак односи, односно родитеља или законског заступника малолетног лица.</w:t>
      </w:r>
    </w:p>
    <w:p w:rsidR="001E5FA3" w:rsidRDefault="001E5FA3" w:rsidP="004C55F7">
      <w:pPr>
        <w:tabs>
          <w:tab w:val="left" w:pos="540"/>
        </w:tabs>
        <w:spacing w:after="0" w:line="240" w:lineRule="auto"/>
        <w:jc w:val="both"/>
      </w:pPr>
      <w:r>
        <w:t xml:space="preserve">   Двофакторску </w:t>
      </w:r>
      <w:proofErr w:type="gramStart"/>
      <w:r>
        <w:t>аутентификацију  су</w:t>
      </w:r>
      <w:proofErr w:type="gramEnd"/>
      <w:r>
        <w:t xml:space="preserve"> обавезни да </w:t>
      </w:r>
      <w:proofErr w:type="spellStart"/>
      <w:r>
        <w:t>користе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, </w:t>
      </w:r>
      <w:proofErr w:type="spellStart"/>
      <w:r>
        <w:t>координатори</w:t>
      </w:r>
      <w:proofErr w:type="spellEnd"/>
      <w:r>
        <w:t xml:space="preserve"> </w:t>
      </w:r>
      <w:proofErr w:type="spellStart"/>
      <w:r>
        <w:t>есДневника</w:t>
      </w:r>
      <w:proofErr w:type="spellEnd"/>
      <w:r>
        <w:t xml:space="preserve">, </w:t>
      </w:r>
      <w:proofErr w:type="spellStart"/>
      <w:r>
        <w:t>стручни</w:t>
      </w:r>
      <w:proofErr w:type="spellEnd"/>
      <w:r w:rsidR="00FA6205">
        <w:t xml:space="preserve"> </w:t>
      </w:r>
      <w:proofErr w:type="spellStart"/>
      <w:r>
        <w:t>сарадници</w:t>
      </w:r>
      <w:proofErr w:type="spellEnd"/>
      <w:r>
        <w:t xml:space="preserve">, </w:t>
      </w:r>
      <w:proofErr w:type="spellStart"/>
      <w:r>
        <w:t>одељенске</w:t>
      </w:r>
      <w:proofErr w:type="spellEnd"/>
      <w:r w:rsidR="00FA6205">
        <w:t xml:space="preserve"> </w:t>
      </w:r>
      <w:proofErr w:type="spellStart"/>
      <w:r>
        <w:t>старешине</w:t>
      </w:r>
      <w:proofErr w:type="spellEnd"/>
      <w:r>
        <w:t xml:space="preserve"> и </w:t>
      </w:r>
      <w:proofErr w:type="spellStart"/>
      <w:r>
        <w:t>друга</w:t>
      </w:r>
      <w:proofErr w:type="spellEnd"/>
      <w:r w:rsidR="00FA6205">
        <w:t xml:space="preserve"> </w:t>
      </w:r>
      <w:proofErr w:type="spellStart"/>
      <w:r w:rsidR="00FA6205">
        <w:t>ли</w:t>
      </w:r>
      <w:r>
        <w:t>ца</w:t>
      </w:r>
      <w:proofErr w:type="spellEnd"/>
      <w:r w:rsidR="00FA6205">
        <w:t xml:space="preserve"> </w:t>
      </w:r>
      <w:proofErr w:type="spellStart"/>
      <w:r>
        <w:t>по</w:t>
      </w:r>
      <w:proofErr w:type="spellEnd"/>
      <w:r w:rsidR="00FA6205">
        <w:t xml:space="preserve"> </w:t>
      </w:r>
      <w:proofErr w:type="spellStart"/>
      <w:r>
        <w:t>решењу</w:t>
      </w:r>
      <w:proofErr w:type="spellEnd"/>
      <w:r w:rsidR="00FA6205">
        <w:t xml:space="preserve"> </w:t>
      </w:r>
      <w:proofErr w:type="spellStart"/>
      <w:r>
        <w:t>директора</w:t>
      </w:r>
      <w:proofErr w:type="spellEnd"/>
      <w:r w:rsidR="0087181A">
        <w:t>.</w:t>
      </w:r>
    </w:p>
    <w:p w:rsidR="0087181A" w:rsidRDefault="0087181A" w:rsidP="004C55F7">
      <w:pPr>
        <w:tabs>
          <w:tab w:val="left" w:pos="540"/>
        </w:tabs>
        <w:spacing w:after="0" w:line="240" w:lineRule="auto"/>
        <w:jc w:val="both"/>
      </w:pPr>
      <w:proofErr w:type="spellStart"/>
      <w:proofErr w:type="gramStart"/>
      <w:r>
        <w:t>Наставници</w:t>
      </w:r>
      <w:proofErr w:type="spellEnd"/>
      <w:r w:rsidR="00FA6205">
        <w:t xml:space="preserve"> </w:t>
      </w:r>
      <w:proofErr w:type="spellStart"/>
      <w:r>
        <w:t>који</w:t>
      </w:r>
      <w:proofErr w:type="spellEnd"/>
      <w:r w:rsidR="00FA6205">
        <w:t xml:space="preserve"> </w:t>
      </w:r>
      <w:proofErr w:type="spellStart"/>
      <w:r>
        <w:t>не</w:t>
      </w:r>
      <w:proofErr w:type="spellEnd"/>
      <w:r w:rsidR="00FA6205">
        <w:t xml:space="preserve"> </w:t>
      </w:r>
      <w:proofErr w:type="spellStart"/>
      <w:r>
        <w:t>користе</w:t>
      </w:r>
      <w:proofErr w:type="spellEnd"/>
      <w:r w:rsidR="00FA6205">
        <w:t xml:space="preserve"> </w:t>
      </w:r>
      <w:proofErr w:type="spellStart"/>
      <w:r>
        <w:t>двофакторску</w:t>
      </w:r>
      <w:proofErr w:type="spellEnd"/>
      <w:r w:rsidR="00FA6205">
        <w:t xml:space="preserve"> </w:t>
      </w:r>
      <w:proofErr w:type="spellStart"/>
      <w:r>
        <w:t>аутентификацију</w:t>
      </w:r>
      <w:proofErr w:type="spellEnd"/>
      <w:r>
        <w:t xml:space="preserve">, </w:t>
      </w:r>
      <w:proofErr w:type="spellStart"/>
      <w:r>
        <w:t>имају</w:t>
      </w:r>
      <w:proofErr w:type="spellEnd"/>
      <w:r w:rsidR="00FA6205">
        <w:t xml:space="preserve"> </w:t>
      </w:r>
      <w:proofErr w:type="spellStart"/>
      <w:r>
        <w:t>обавезу</w:t>
      </w:r>
      <w:proofErr w:type="spellEnd"/>
      <w:r w:rsidR="00FA6205">
        <w:t xml:space="preserve"> </w:t>
      </w:r>
      <w:proofErr w:type="spellStart"/>
      <w:r>
        <w:t>да</w:t>
      </w:r>
      <w:proofErr w:type="spellEnd"/>
      <w:r w:rsidR="00FA6205">
        <w:t xml:space="preserve"> </w:t>
      </w:r>
      <w:proofErr w:type="spellStart"/>
      <w:r>
        <w:t>користе</w:t>
      </w:r>
      <w:proofErr w:type="spellEnd"/>
      <w:r w:rsidR="00FA6205">
        <w:t xml:space="preserve"> </w:t>
      </w:r>
      <w:proofErr w:type="spellStart"/>
      <w:r>
        <w:t>јаку</w:t>
      </w:r>
      <w:proofErr w:type="spellEnd"/>
      <w:r w:rsidR="00FA6205">
        <w:t xml:space="preserve"> </w:t>
      </w:r>
      <w:proofErr w:type="spellStart"/>
      <w:r>
        <w:t>лозинку</w:t>
      </w:r>
      <w:proofErr w:type="spellEnd"/>
      <w:r>
        <w:t>.</w:t>
      </w:r>
      <w:proofErr w:type="gramEnd"/>
    </w:p>
    <w:p w:rsidR="0087181A" w:rsidRDefault="0087181A" w:rsidP="004C55F7">
      <w:pPr>
        <w:tabs>
          <w:tab w:val="left" w:pos="540"/>
        </w:tabs>
        <w:spacing w:after="0" w:line="240" w:lineRule="auto"/>
        <w:jc w:val="both"/>
      </w:pPr>
      <w:r>
        <w:t xml:space="preserve">   Јака лозинка треба да садржи бар једно мало слово, бар једно велико слово, бар једну цифру, бар један знак који  није ни слово ни цифра и треба да буде веће дужине , препоручено најмање 10 карактера.Није дозвољено коришћење лозинки наведених у упуствима и туторијалима(тестне лозинке попут „тест 123 или админ), Како би се спречила свака могућност неовлашћеног приступа есДневнику и подацима који су у њему садржани.Такође, не препоручује се да лозинка садрже податке о особи( лична имена и презимена, као ни датуме рођења), податке о школи( назив школе, адресу школе, као ни било који други општепознат податак о школи)</w:t>
      </w:r>
      <w:r w:rsidR="00843120">
        <w:t>, каоо ни друге податке који се лако могу асоцирати са лицем свој приступ есДневнику.</w:t>
      </w:r>
    </w:p>
    <w:p w:rsidR="00843120" w:rsidRDefault="00843120" w:rsidP="004C55F7">
      <w:pPr>
        <w:tabs>
          <w:tab w:val="left" w:pos="540"/>
        </w:tabs>
        <w:spacing w:after="0" w:line="240" w:lineRule="auto"/>
        <w:jc w:val="both"/>
      </w:pPr>
      <w:r>
        <w:t xml:space="preserve">  У случају радног ангажовања лица на радно место наставника, стручног сарадника и директора установе, координатор есДневника додељује приступ есДневнику, у складу са послом који запослени обавља.</w:t>
      </w:r>
    </w:p>
    <w:p w:rsidR="00843120" w:rsidRDefault="00843120" w:rsidP="004C55F7">
      <w:pPr>
        <w:tabs>
          <w:tab w:val="left" w:pos="540"/>
        </w:tabs>
        <w:spacing w:after="0" w:line="240" w:lineRule="auto"/>
        <w:jc w:val="both"/>
      </w:pPr>
      <w:r>
        <w:t>У случају престанка радног ангажовања лица из става 6. Овог члана , координатор есДневника, одузима право приступа наставника есДневнику са даном престанка радног ангажовања лица.</w:t>
      </w:r>
    </w:p>
    <w:p w:rsidR="00843120" w:rsidRDefault="00843120" w:rsidP="004C55F7">
      <w:pPr>
        <w:tabs>
          <w:tab w:val="left" w:pos="540"/>
        </w:tabs>
        <w:spacing w:after="0" w:line="240" w:lineRule="auto"/>
        <w:jc w:val="both"/>
      </w:pPr>
    </w:p>
    <w:p w:rsidR="00843120" w:rsidRDefault="00843120" w:rsidP="00F764C1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F764C1">
        <w:rPr>
          <w:b/>
        </w:rPr>
        <w:t>ЗАШТИТА ПОДАТАКА И СРЕДСТВА ЗА ОБРАДУ ПОДАТАКА ОД ЗЛОНАМЕРНОГ СОФТЕРА</w:t>
      </w:r>
    </w:p>
    <w:p w:rsidR="00F764C1" w:rsidRPr="00F764C1" w:rsidRDefault="00DB13E0" w:rsidP="00F764C1">
      <w:pPr>
        <w:tabs>
          <w:tab w:val="left" w:pos="540"/>
        </w:tabs>
        <w:spacing w:after="0" w:line="240" w:lineRule="auto"/>
        <w:jc w:val="center"/>
        <w:rPr>
          <w:b/>
        </w:rPr>
      </w:pPr>
      <w:r>
        <w:rPr>
          <w:b/>
          <w:lang w:val="sr-Cyrl-RS"/>
        </w:rPr>
        <w:t xml:space="preserve">Члан </w:t>
      </w:r>
      <w:r w:rsidR="00F764C1">
        <w:rPr>
          <w:b/>
        </w:rPr>
        <w:t>9</w:t>
      </w:r>
    </w:p>
    <w:p w:rsidR="00843120" w:rsidRDefault="00843120" w:rsidP="004C55F7">
      <w:pPr>
        <w:tabs>
          <w:tab w:val="left" w:pos="540"/>
        </w:tabs>
        <w:spacing w:after="0" w:line="240" w:lineRule="auto"/>
        <w:jc w:val="both"/>
      </w:pPr>
      <w:r>
        <w:t xml:space="preserve">  Заштита од злонамерног софтера на мрежи спроводи се у циљу заштите од вируса и друге врсте злонамерног кода</w:t>
      </w:r>
      <w:r w:rsidR="00BF00EB">
        <w:t xml:space="preserve"> који у рачунарску мрежу могу доспети интернет конекцијом, имејлом, зараженим преносним медијима(USB меморија,CD итд), инсталацијом нелиценцираног софтера и сл)</w:t>
      </w:r>
    </w:p>
    <w:p w:rsidR="00BF00EB" w:rsidRDefault="00BF00EB" w:rsidP="004C55F7">
      <w:pPr>
        <w:tabs>
          <w:tab w:val="left" w:pos="540"/>
        </w:tabs>
        <w:spacing w:after="0" w:line="240" w:lineRule="auto"/>
        <w:jc w:val="both"/>
      </w:pPr>
      <w:proofErr w:type="gramStart"/>
      <w:r>
        <w:t xml:space="preserve">За успешну заштиту од вируса на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рачунару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инсталиран</w:t>
      </w:r>
      <w:proofErr w:type="spellEnd"/>
      <w:r>
        <w:t xml:space="preserve"> </w:t>
      </w:r>
      <w:proofErr w:type="spellStart"/>
      <w:r>
        <w:t>антивирусни</w:t>
      </w:r>
      <w:proofErr w:type="spellEnd"/>
      <w:r>
        <w:t xml:space="preserve"> </w:t>
      </w:r>
      <w:proofErr w:type="spellStart"/>
      <w:r>
        <w:t>програм.Свакодневно</w:t>
      </w:r>
      <w:proofErr w:type="spellEnd"/>
      <w:r>
        <w:t xml:space="preserve"> </w:t>
      </w:r>
      <w:proofErr w:type="spellStart"/>
      <w:r>
        <w:t>се</w:t>
      </w:r>
      <w:proofErr w:type="spellEnd"/>
      <w:r w:rsidR="00FA6205">
        <w:t xml:space="preserve"> </w:t>
      </w:r>
      <w:proofErr w:type="spellStart"/>
      <w:r>
        <w:t>аутоматски</w:t>
      </w:r>
      <w:proofErr w:type="spellEnd"/>
      <w:r w:rsidR="00FA6205">
        <w:t xml:space="preserve"> </w:t>
      </w:r>
      <w:proofErr w:type="spellStart"/>
      <w:r>
        <w:t>врши</w:t>
      </w:r>
      <w:proofErr w:type="spellEnd"/>
      <w:r w:rsidR="00FA6205">
        <w:t xml:space="preserve"> </w:t>
      </w:r>
      <w:proofErr w:type="spellStart"/>
      <w:r>
        <w:t>допуна</w:t>
      </w:r>
      <w:proofErr w:type="spellEnd"/>
      <w:r w:rsidR="00FA6205">
        <w:t xml:space="preserve"> </w:t>
      </w:r>
      <w:proofErr w:type="spellStart"/>
      <w:r>
        <w:t>антивирусних</w:t>
      </w:r>
      <w:proofErr w:type="spellEnd"/>
      <w:r w:rsidR="00FA6205">
        <w:t xml:space="preserve"> </w:t>
      </w:r>
      <w:proofErr w:type="spellStart"/>
      <w:r>
        <w:t>дефиниција</w:t>
      </w:r>
      <w:proofErr w:type="spellEnd"/>
      <w:r>
        <w:t>, а</w:t>
      </w:r>
      <w:r w:rsidR="00FA6205">
        <w:t xml:space="preserve"> </w:t>
      </w:r>
      <w:proofErr w:type="spellStart"/>
      <w:r>
        <w:t>најмање</w:t>
      </w:r>
      <w:proofErr w:type="spellEnd"/>
      <w:r w:rsidR="00FA6205">
        <w:t xml:space="preserve"> </w:t>
      </w:r>
      <w:proofErr w:type="spellStart"/>
      <w:r>
        <w:t>једном</w:t>
      </w:r>
      <w:proofErr w:type="spellEnd"/>
      <w:r w:rsidR="00FA6205">
        <w:t xml:space="preserve"> </w:t>
      </w:r>
      <w:proofErr w:type="spellStart"/>
      <w:r>
        <w:t>месечно</w:t>
      </w:r>
      <w:proofErr w:type="spellEnd"/>
      <w:r>
        <w:t>.</w:t>
      </w:r>
      <w:proofErr w:type="gramEnd"/>
    </w:p>
    <w:p w:rsidR="00BF00EB" w:rsidRDefault="00FA6205" w:rsidP="004C55F7">
      <w:pPr>
        <w:tabs>
          <w:tab w:val="left" w:pos="540"/>
        </w:tabs>
        <w:spacing w:after="0" w:line="240" w:lineRule="auto"/>
        <w:jc w:val="both"/>
      </w:pPr>
      <w:r>
        <w:t xml:space="preserve">  </w:t>
      </w:r>
      <w:proofErr w:type="spellStart"/>
      <w:proofErr w:type="gramStart"/>
      <w:r>
        <w:t>Забрањено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заустављање</w:t>
      </w:r>
      <w:proofErr w:type="spellEnd"/>
      <w:r>
        <w:t xml:space="preserve"> и </w:t>
      </w:r>
      <w:proofErr w:type="spellStart"/>
      <w:r>
        <w:t>и</w:t>
      </w:r>
      <w:r w:rsidR="00BF00EB">
        <w:t>скључивање</w:t>
      </w:r>
      <w:proofErr w:type="spellEnd"/>
      <w:r w:rsidR="00BF00EB">
        <w:t xml:space="preserve"> </w:t>
      </w:r>
      <w:proofErr w:type="spellStart"/>
      <w:r w:rsidR="00BF00EB">
        <w:t>антивирусног</w:t>
      </w:r>
      <w:proofErr w:type="spellEnd"/>
      <w:r w:rsidR="00BF00EB">
        <w:t xml:space="preserve"> </w:t>
      </w:r>
      <w:proofErr w:type="spellStart"/>
      <w:r w:rsidR="00BF00EB">
        <w:t>софтера</w:t>
      </w:r>
      <w:proofErr w:type="spellEnd"/>
      <w:r w:rsidR="00BF00EB">
        <w:t xml:space="preserve"> </w:t>
      </w:r>
      <w:proofErr w:type="spellStart"/>
      <w:r w:rsidR="00BF00EB">
        <w:t>током</w:t>
      </w:r>
      <w:proofErr w:type="spellEnd"/>
      <w:r w:rsidR="00BF00EB">
        <w:t xml:space="preserve"> </w:t>
      </w:r>
      <w:proofErr w:type="spellStart"/>
      <w:r w:rsidR="00BF00EB">
        <w:t>скенирања</w:t>
      </w:r>
      <w:proofErr w:type="spellEnd"/>
      <w:r w:rsidR="00BF00EB">
        <w:t xml:space="preserve"> преносних медија.</w:t>
      </w:r>
      <w:proofErr w:type="gramEnd"/>
    </w:p>
    <w:p w:rsidR="00BE545B" w:rsidRDefault="00BE545B" w:rsidP="004C55F7">
      <w:pPr>
        <w:tabs>
          <w:tab w:val="left" w:pos="540"/>
        </w:tabs>
        <w:spacing w:after="0" w:line="240" w:lineRule="auto"/>
        <w:jc w:val="both"/>
      </w:pPr>
      <w:r>
        <w:t xml:space="preserve"> Преносиви </w:t>
      </w:r>
      <w:r w:rsidR="005C5F0A">
        <w:t>медији, пре кори</w:t>
      </w:r>
      <w:r>
        <w:t>шћење , морају бити проверени</w:t>
      </w:r>
      <w:r w:rsidR="00A2638E">
        <w:t xml:space="preserve"> на присуство вируса.Ако се </w:t>
      </w:r>
      <w:r w:rsidR="005C5F0A">
        <w:t>утврди да преносиви медији садржи вирусе, уколико је могуће , врши се чишћење медија антивирусним софтером.</w:t>
      </w:r>
    </w:p>
    <w:p w:rsidR="005C5F0A" w:rsidRDefault="005C5F0A" w:rsidP="004C55F7">
      <w:pPr>
        <w:tabs>
          <w:tab w:val="left" w:pos="540"/>
        </w:tabs>
        <w:spacing w:after="0" w:line="240" w:lineRule="auto"/>
        <w:jc w:val="both"/>
      </w:pPr>
      <w:r>
        <w:t>Ризик</w:t>
      </w:r>
      <w:r w:rsidR="008F0886">
        <w:t xml:space="preserve"> о</w:t>
      </w:r>
      <w:r>
        <w:t>д евентуалног губитка података приликом чишћења медија од вируса сноси доносилац медија.</w:t>
      </w:r>
    </w:p>
    <w:p w:rsidR="005C5F0A" w:rsidRDefault="005C5F0A" w:rsidP="004C55F7">
      <w:pPr>
        <w:tabs>
          <w:tab w:val="left" w:pos="540"/>
        </w:tabs>
        <w:spacing w:after="0" w:line="240" w:lineRule="auto"/>
        <w:jc w:val="both"/>
      </w:pPr>
      <w:r>
        <w:t xml:space="preserve">   У циљу заштите , односно упада у ИКТ систем школе са интернета , запослени или лице  ангажовано на пословима  одржавања рачунара , је дужан да одржава </w:t>
      </w:r>
      <w:r w:rsidR="008F0886">
        <w:t>ситем за спречавање упада.</w:t>
      </w:r>
    </w:p>
    <w:p w:rsidR="008F0886" w:rsidRDefault="008F0886" w:rsidP="004C55F7">
      <w:pPr>
        <w:tabs>
          <w:tab w:val="left" w:pos="540"/>
        </w:tabs>
        <w:spacing w:after="0" w:line="240" w:lineRule="auto"/>
        <w:jc w:val="both"/>
      </w:pPr>
      <w:r>
        <w:t xml:space="preserve">  Корисници ИКТ система који користе интернет  морају да се придржавају мера заштите од вируса и упада са интернета у ИКТ систем, а сваки рачунар чији се запослени –корисник прикључује на Интернет мора бити одговарајуће подешен и заштићен, при чему подешавање врши запослени или лице ангажованои на пословима одржавања рачунара.</w:t>
      </w:r>
    </w:p>
    <w:p w:rsidR="008F0886" w:rsidRDefault="008F0886" w:rsidP="004C55F7">
      <w:pPr>
        <w:tabs>
          <w:tab w:val="left" w:pos="540"/>
        </w:tabs>
        <w:spacing w:after="0" w:line="240" w:lineRule="auto"/>
        <w:jc w:val="both"/>
      </w:pPr>
      <w:r>
        <w:t xml:space="preserve">  Приликом коришћења интернета треба избегавати сумњиве WEB странице , собзиром да то може проузроковати проблеме- неприметно инсталирање шпијунских програма и слично.</w:t>
      </w:r>
    </w:p>
    <w:p w:rsidR="008F0886" w:rsidRDefault="00D61B4E" w:rsidP="004C55F7">
      <w:pPr>
        <w:tabs>
          <w:tab w:val="left" w:pos="540"/>
        </w:tabs>
        <w:spacing w:after="0" w:line="240" w:lineRule="auto"/>
        <w:jc w:val="both"/>
      </w:pPr>
      <w:r>
        <w:t xml:space="preserve">  У случају да кор</w:t>
      </w:r>
      <w:r w:rsidR="008F0886">
        <w:t xml:space="preserve">исник </w:t>
      </w:r>
      <w:r>
        <w:t xml:space="preserve"> примети необично понашање рачунара, запажање треба без олагања да пријави лицу запосленом или ангажованом на радном месту одржавања рачунара.</w:t>
      </w:r>
    </w:p>
    <w:p w:rsidR="00D61B4E" w:rsidRDefault="00D61B4E" w:rsidP="004C55F7">
      <w:pPr>
        <w:tabs>
          <w:tab w:val="left" w:pos="540"/>
        </w:tabs>
        <w:spacing w:after="0" w:line="240" w:lineRule="auto"/>
        <w:jc w:val="both"/>
      </w:pPr>
      <w:r>
        <w:t>Строго је забрањено гледање филмова и играње игрица на рачунарима  и „крстарење“WEB страницама које садрже недоличан садржај , као и самовољно преузимање истих са интернета.</w:t>
      </w:r>
    </w:p>
    <w:p w:rsidR="00D61B4E" w:rsidRDefault="00D61B4E" w:rsidP="004C55F7">
      <w:pPr>
        <w:tabs>
          <w:tab w:val="left" w:pos="540"/>
        </w:tabs>
        <w:spacing w:after="0" w:line="240" w:lineRule="auto"/>
        <w:jc w:val="both"/>
      </w:pPr>
      <w:r>
        <w:t>Недозвољена употреба интернета обухвата:</w:t>
      </w:r>
    </w:p>
    <w:p w:rsidR="00D61B4E" w:rsidRDefault="00D61B4E" w:rsidP="004C55F7">
      <w:pPr>
        <w:tabs>
          <w:tab w:val="left" w:pos="540"/>
        </w:tabs>
        <w:spacing w:after="0" w:line="240" w:lineRule="auto"/>
        <w:jc w:val="both"/>
      </w:pPr>
      <w:r>
        <w:t>. инсталирање, дистрибуцију, оглашавање, пренос или на други начин чињење доступних“пиратских“ или других софтерских производа који нису лиценцирани</w:t>
      </w:r>
      <w:r w:rsidR="00396A49">
        <w:t xml:space="preserve"> на одговарајући начин;</w:t>
      </w:r>
    </w:p>
    <w:p w:rsidR="00396A49" w:rsidRDefault="00396A49" w:rsidP="004C55F7">
      <w:pPr>
        <w:tabs>
          <w:tab w:val="left" w:pos="540"/>
        </w:tabs>
        <w:spacing w:after="0" w:line="240" w:lineRule="auto"/>
        <w:jc w:val="both"/>
      </w:pPr>
      <w:r>
        <w:t>. нарушавање сигурности мреже или на други начин онемогућавање пословне интернет комуникације;</w:t>
      </w:r>
    </w:p>
    <w:p w:rsidR="00396A49" w:rsidRDefault="00396A49" w:rsidP="004C55F7">
      <w:pPr>
        <w:tabs>
          <w:tab w:val="left" w:pos="540"/>
        </w:tabs>
        <w:spacing w:after="0" w:line="240" w:lineRule="auto"/>
        <w:jc w:val="both"/>
      </w:pPr>
      <w:r>
        <w:t xml:space="preserve">.намерно ширење деструктивних и опструктивних програма на интернету( интернет вируси, интернет тројански коњи, интернет црви и друге врсте малициозних </w:t>
      </w:r>
      <w:r w:rsidR="009C5CB6">
        <w:t>софтера);</w:t>
      </w:r>
    </w:p>
    <w:p w:rsidR="009C5CB6" w:rsidRDefault="009C5CB6" w:rsidP="004C55F7">
      <w:pPr>
        <w:tabs>
          <w:tab w:val="left" w:pos="540"/>
        </w:tabs>
        <w:spacing w:after="0" w:line="240" w:lineRule="auto"/>
        <w:jc w:val="both"/>
      </w:pPr>
      <w:r>
        <w:t>.недозвољено коришћење друштвених мрежа и других ин</w:t>
      </w:r>
      <w:r w:rsidR="004536DE">
        <w:t>тернет садржаја које је ограничено:;</w:t>
      </w:r>
    </w:p>
    <w:p w:rsidR="004536DE" w:rsidRDefault="004536DE" w:rsidP="004C55F7">
      <w:pPr>
        <w:tabs>
          <w:tab w:val="left" w:pos="540"/>
        </w:tabs>
        <w:spacing w:after="0" w:line="240" w:lineRule="auto"/>
        <w:jc w:val="both"/>
      </w:pPr>
      <w:r>
        <w:t>.</w:t>
      </w:r>
      <w:proofErr w:type="spellStart"/>
      <w:proofErr w:type="gramStart"/>
      <w:r>
        <w:t>преузимање</w:t>
      </w:r>
      <w:proofErr w:type="spellEnd"/>
      <w:r>
        <w:t>(</w:t>
      </w:r>
      <w:proofErr w:type="spellStart"/>
      <w:proofErr w:type="gramEnd"/>
      <w:r>
        <w:t>downland</w:t>
      </w:r>
      <w:proofErr w:type="spellEnd"/>
      <w:r>
        <w:t xml:space="preserve">) </w:t>
      </w:r>
      <w:proofErr w:type="spellStart"/>
      <w:r>
        <w:t>података</w:t>
      </w:r>
      <w:proofErr w:type="spellEnd"/>
      <w:r w:rsidR="00FA6205">
        <w:t xml:space="preserve"> </w:t>
      </w:r>
      <w:proofErr w:type="spellStart"/>
      <w:r w:rsidR="00FA6205">
        <w:t>велике</w:t>
      </w:r>
      <w:proofErr w:type="spellEnd"/>
      <w:r w:rsidR="00FA6205">
        <w:t xml:space="preserve"> </w:t>
      </w:r>
      <w:proofErr w:type="spellStart"/>
      <w:r w:rsidR="00FA6205">
        <w:t>тежине</w:t>
      </w:r>
      <w:proofErr w:type="spellEnd"/>
      <w:r w:rsidR="00FA6205">
        <w:t xml:space="preserve"> </w:t>
      </w:r>
      <w:proofErr w:type="spellStart"/>
      <w:r w:rsidR="00FA6205">
        <w:t>које</w:t>
      </w:r>
      <w:proofErr w:type="spellEnd"/>
      <w:r w:rsidR="00FA6205">
        <w:t xml:space="preserve"> </w:t>
      </w:r>
      <w:proofErr w:type="spellStart"/>
      <w:r w:rsidR="00FA6205">
        <w:t>проузрокује</w:t>
      </w:r>
      <w:r>
        <w:t>“загушивање</w:t>
      </w:r>
      <w:proofErr w:type="spellEnd"/>
      <w:r>
        <w:t xml:space="preserve">“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мрежи</w:t>
      </w:r>
      <w:proofErr w:type="spellEnd"/>
      <w:r>
        <w:t>;</w:t>
      </w:r>
    </w:p>
    <w:p w:rsidR="004536DE" w:rsidRDefault="004536DE" w:rsidP="004C55F7">
      <w:pPr>
        <w:tabs>
          <w:tab w:val="left" w:pos="540"/>
        </w:tabs>
        <w:spacing w:after="0" w:line="240" w:lineRule="auto"/>
        <w:jc w:val="both"/>
      </w:pPr>
      <w:r>
        <w:t>. преузимање (downland) материјала заштићених ауторским правима;</w:t>
      </w:r>
    </w:p>
    <w:p w:rsidR="004536DE" w:rsidRDefault="004536DE" w:rsidP="004C55F7">
      <w:pPr>
        <w:tabs>
          <w:tab w:val="left" w:pos="540"/>
        </w:tabs>
        <w:spacing w:after="0" w:line="240" w:lineRule="auto"/>
        <w:jc w:val="both"/>
      </w:pPr>
      <w:r>
        <w:t>. коришћење линкова који нису у вези са послом ( гледање филмова , аудио и видеостреаминг и сл)</w:t>
      </w:r>
    </w:p>
    <w:p w:rsidR="00F764C1" w:rsidRDefault="004536DE" w:rsidP="004C55F7">
      <w:pPr>
        <w:tabs>
          <w:tab w:val="left" w:pos="540"/>
        </w:tabs>
        <w:spacing w:after="0" w:line="240" w:lineRule="auto"/>
        <w:jc w:val="both"/>
      </w:pPr>
      <w:r>
        <w:t>. недозвољен приступ, промена, брисање или прерада садржаја преко интернета.</w:t>
      </w:r>
    </w:p>
    <w:p w:rsidR="00011BAD" w:rsidRDefault="00011BAD" w:rsidP="004C55F7">
      <w:pPr>
        <w:tabs>
          <w:tab w:val="left" w:pos="540"/>
        </w:tabs>
        <w:spacing w:after="0" w:line="240" w:lineRule="auto"/>
        <w:jc w:val="both"/>
      </w:pPr>
    </w:p>
    <w:p w:rsidR="00011BAD" w:rsidRDefault="00011BAD" w:rsidP="004C55F7">
      <w:pPr>
        <w:tabs>
          <w:tab w:val="left" w:pos="540"/>
        </w:tabs>
        <w:spacing w:after="0" w:line="240" w:lineRule="auto"/>
        <w:jc w:val="both"/>
      </w:pPr>
    </w:p>
    <w:p w:rsidR="004536DE" w:rsidRPr="00F764C1" w:rsidRDefault="004536DE" w:rsidP="00F764C1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F764C1">
        <w:rPr>
          <w:b/>
        </w:rPr>
        <w:t>ЗАШТИТА ОД ГУБИТКА ПОДАТАКА</w:t>
      </w:r>
    </w:p>
    <w:p w:rsidR="00B950A3" w:rsidRPr="00F764C1" w:rsidRDefault="00B950A3" w:rsidP="00F764C1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F764C1">
        <w:rPr>
          <w:b/>
        </w:rPr>
        <w:t>ОБЕЗБЕЂИВАЊЕ ИНТЕГРИТЕТА СОФТЕРА И ОПЕРАТИВНИХ СИСТЕМА</w:t>
      </w:r>
    </w:p>
    <w:p w:rsidR="00B950A3" w:rsidRPr="00F764C1" w:rsidRDefault="00FA6205" w:rsidP="00F764C1">
      <w:pPr>
        <w:tabs>
          <w:tab w:val="left" w:pos="540"/>
        </w:tabs>
        <w:spacing w:after="0" w:line="240" w:lineRule="auto"/>
        <w:jc w:val="center"/>
        <w:rPr>
          <w:b/>
        </w:rPr>
      </w:pPr>
      <w:r>
        <w:rPr>
          <w:b/>
        </w:rPr>
        <w:lastRenderedPageBreak/>
        <w:t>Члан</w:t>
      </w:r>
      <w:r w:rsidR="00F764C1">
        <w:rPr>
          <w:b/>
        </w:rPr>
        <w:t xml:space="preserve"> 10</w:t>
      </w:r>
    </w:p>
    <w:p w:rsidR="00B950A3" w:rsidRDefault="00B950A3" w:rsidP="004C55F7">
      <w:pPr>
        <w:tabs>
          <w:tab w:val="left" w:pos="540"/>
        </w:tabs>
        <w:spacing w:after="0" w:line="240" w:lineRule="auto"/>
        <w:jc w:val="both"/>
      </w:pPr>
      <w:r>
        <w:t xml:space="preserve"> Инсталацију и подешавање софтера може да врши запослени на радном месту одржавања рачунара, запослени по овлашћењу директора и треће </w:t>
      </w:r>
      <w:proofErr w:type="gramStart"/>
      <w:r>
        <w:t>ли</w:t>
      </w:r>
      <w:r w:rsidR="006C303A">
        <w:t>це ,</w:t>
      </w:r>
      <w:proofErr w:type="gramEnd"/>
      <w:r w:rsidR="006C303A">
        <w:t xml:space="preserve"> у складу са Уговором о наб</w:t>
      </w:r>
      <w:r>
        <w:t>а</w:t>
      </w:r>
      <w:r w:rsidR="006C303A">
        <w:t>в</w:t>
      </w:r>
      <w:r>
        <w:t>ци, односно одржавању софтера.</w:t>
      </w:r>
    </w:p>
    <w:p w:rsidR="00B950A3" w:rsidRDefault="00B950A3" w:rsidP="004C55F7">
      <w:pPr>
        <w:tabs>
          <w:tab w:val="left" w:pos="540"/>
        </w:tabs>
        <w:spacing w:after="0" w:line="240" w:lineRule="auto"/>
        <w:jc w:val="both"/>
      </w:pPr>
      <w:r>
        <w:t xml:space="preserve">     Пре</w:t>
      </w:r>
      <w:r w:rsidR="008F3B04">
        <w:t xml:space="preserve"> сваке инсталације нове верзије софтера, односно подешавања , неопходно је направити копију постојећег, какао би се обезбедила могућност повратка на претходно стање у случају неочикаване ситуације.</w:t>
      </w:r>
    </w:p>
    <w:p w:rsidR="00011BAD" w:rsidRDefault="00011BAD" w:rsidP="004C55F7">
      <w:pPr>
        <w:tabs>
          <w:tab w:val="left" w:pos="540"/>
        </w:tabs>
        <w:spacing w:after="0" w:line="240" w:lineRule="auto"/>
        <w:jc w:val="both"/>
      </w:pPr>
    </w:p>
    <w:p w:rsidR="008F3B04" w:rsidRPr="00F764C1" w:rsidRDefault="008F3B04" w:rsidP="00F764C1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F764C1">
        <w:rPr>
          <w:b/>
        </w:rPr>
        <w:t>ЗАШТИТА ПОДАТАКА У КОМУНИКАЦИОНИМ МРЕЖАМА УКЉУЧУЈУЋИ УРЕЂАЈЕ И ВОДОВЕ</w:t>
      </w:r>
    </w:p>
    <w:p w:rsidR="008F3B04" w:rsidRPr="00F764C1" w:rsidRDefault="00006AAF" w:rsidP="00F764C1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F764C1">
        <w:rPr>
          <w:b/>
        </w:rPr>
        <w:t xml:space="preserve">Члан </w:t>
      </w:r>
      <w:r w:rsidR="00011BAD">
        <w:rPr>
          <w:b/>
        </w:rPr>
        <w:t>11</w:t>
      </w:r>
    </w:p>
    <w:p w:rsidR="008F3B04" w:rsidRPr="00F764C1" w:rsidRDefault="008F3B04" w:rsidP="00F764C1">
      <w:pPr>
        <w:tabs>
          <w:tab w:val="left" w:pos="540"/>
        </w:tabs>
        <w:spacing w:after="0" w:line="240" w:lineRule="auto"/>
        <w:jc w:val="both"/>
      </w:pPr>
      <w:r w:rsidRPr="00F764C1">
        <w:t>Комуникациони каблови и ка</w:t>
      </w:r>
      <w:r w:rsidR="00571E82" w:rsidRPr="00F764C1">
        <w:t>блови за напајање морају бити постављени у зиду или каналицима, тако да се онемогући неовалшћен приступ , односно да се изврши изолација од могућег оштећења.</w:t>
      </w:r>
    </w:p>
    <w:p w:rsidR="00571E82" w:rsidRDefault="00571E82" w:rsidP="00F764C1">
      <w:pPr>
        <w:tabs>
          <w:tab w:val="left" w:pos="540"/>
        </w:tabs>
        <w:spacing w:after="0" w:line="240" w:lineRule="auto"/>
        <w:jc w:val="both"/>
      </w:pPr>
      <w:r>
        <w:t xml:space="preserve"> Мрежна опрема (switch, router,firewall), која се налази у учионицама, се мора налазити у закључаном rack орману.</w:t>
      </w:r>
    </w:p>
    <w:p w:rsidR="00011BAD" w:rsidRDefault="00011BAD" w:rsidP="00F764C1">
      <w:pPr>
        <w:tabs>
          <w:tab w:val="left" w:pos="540"/>
        </w:tabs>
        <w:spacing w:after="0" w:line="240" w:lineRule="auto"/>
        <w:jc w:val="both"/>
      </w:pPr>
    </w:p>
    <w:p w:rsidR="00006AAF" w:rsidRPr="00F764C1" w:rsidRDefault="00571E82" w:rsidP="00F764C1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F764C1">
        <w:rPr>
          <w:b/>
        </w:rPr>
        <w:t>БЕЗБЕДНОСТ ПОДАТАКА КОЈИ СЕ ПРЕНОСЕ УНУТАР   ОПЕРАТОРА    ИКТ  СИСТЕМА , КАО И ИЗМЕЂУ ОПЕРАТОРА ИКТ СИСТЕМА И ЛИЦА ВАН ОПЕРАТОРА ИКТ СИСТЕМА</w:t>
      </w:r>
    </w:p>
    <w:p w:rsidR="00006AAF" w:rsidRPr="00F764C1" w:rsidRDefault="00006AAF" w:rsidP="00F764C1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F764C1">
        <w:rPr>
          <w:b/>
        </w:rPr>
        <w:t xml:space="preserve">Члан </w:t>
      </w:r>
      <w:r w:rsidR="00011BAD">
        <w:rPr>
          <w:b/>
        </w:rPr>
        <w:t>12</w:t>
      </w:r>
    </w:p>
    <w:p w:rsidR="00571E82" w:rsidRPr="00F764C1" w:rsidRDefault="00571E82" w:rsidP="00F764C1">
      <w:pPr>
        <w:tabs>
          <w:tab w:val="left" w:pos="540"/>
        </w:tabs>
        <w:spacing w:after="0" w:line="240" w:lineRule="auto"/>
        <w:jc w:val="center"/>
        <w:rPr>
          <w:b/>
        </w:rPr>
      </w:pPr>
    </w:p>
    <w:p w:rsidR="00571E82" w:rsidRDefault="00571E82" w:rsidP="004C55F7">
      <w:pPr>
        <w:tabs>
          <w:tab w:val="left" w:pos="540"/>
        </w:tabs>
        <w:spacing w:after="0" w:line="240" w:lineRule="auto"/>
        <w:jc w:val="both"/>
      </w:pPr>
      <w:r>
        <w:t xml:space="preserve"> Размена података са Министарством просвете,Трезором, Пореском управом ,Централним регистром социјалног и здраственог осигурања, </w:t>
      </w:r>
      <w:r w:rsidR="00006AAF">
        <w:t>Канцеларијом за јавне набавке, А</w:t>
      </w:r>
      <w:r>
        <w:t xml:space="preserve">генцијом за борбу против корупције и сличним институцијама са којом се врши размена података </w:t>
      </w:r>
      <w:r w:rsidR="00006AAF">
        <w:t xml:space="preserve"> у складу са Уговором ( протоколом)</w:t>
      </w:r>
    </w:p>
    <w:p w:rsidR="00011BAD" w:rsidRDefault="00011BAD" w:rsidP="004C55F7">
      <w:pPr>
        <w:tabs>
          <w:tab w:val="left" w:pos="540"/>
        </w:tabs>
        <w:spacing w:after="0" w:line="240" w:lineRule="auto"/>
        <w:jc w:val="both"/>
      </w:pPr>
    </w:p>
    <w:p w:rsidR="00006AAF" w:rsidRDefault="00011BAD" w:rsidP="00011BAD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011BAD">
        <w:rPr>
          <w:b/>
        </w:rPr>
        <w:t>ЗАПОСЛЕНИ КОЈИ ИМАЈУ АДМИНИСТРАТОРСКЕ И КОРИСНИЧКЕ</w:t>
      </w:r>
      <w:r w:rsidR="00006AAF" w:rsidRPr="00011BAD">
        <w:rPr>
          <w:b/>
        </w:rPr>
        <w:t xml:space="preserve">  НАЛОГЕ</w:t>
      </w:r>
    </w:p>
    <w:p w:rsidR="00011BAD" w:rsidRPr="00011BAD" w:rsidRDefault="00011BAD" w:rsidP="00011BAD">
      <w:pPr>
        <w:tabs>
          <w:tab w:val="left" w:pos="540"/>
        </w:tabs>
        <w:spacing w:after="0" w:line="240" w:lineRule="auto"/>
        <w:jc w:val="center"/>
        <w:rPr>
          <w:b/>
        </w:rPr>
      </w:pPr>
      <w:r>
        <w:rPr>
          <w:b/>
        </w:rPr>
        <w:t>Члан 13</w:t>
      </w:r>
    </w:p>
    <w:p w:rsidR="00006AAF" w:rsidRPr="00011BAD" w:rsidRDefault="00006AAF" w:rsidP="00011BAD">
      <w:pPr>
        <w:tabs>
          <w:tab w:val="left" w:pos="540"/>
        </w:tabs>
        <w:spacing w:after="0" w:line="240" w:lineRule="auto"/>
        <w:jc w:val="center"/>
        <w:rPr>
          <w:b/>
        </w:rPr>
      </w:pPr>
      <w:r w:rsidRPr="00011BAD">
        <w:rPr>
          <w:b/>
        </w:rPr>
        <w:t>Запослени у школи који имају кориснички или административни налог су;</w:t>
      </w:r>
    </w:p>
    <w:p w:rsidR="00006AAF" w:rsidRDefault="00006AAF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 xml:space="preserve">За рад  на порталу </w:t>
      </w:r>
      <w:r w:rsidR="00067497">
        <w:t>Центарлног регистра социјалног осигурања секретар школе</w:t>
      </w:r>
    </w:p>
    <w:p w:rsidR="00067497" w:rsidRDefault="00067497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>За рад у програму Доситеј лице које је одређено Решењем директора</w:t>
      </w:r>
    </w:p>
    <w:p w:rsidR="00067497" w:rsidRDefault="00067497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>За рад на Порталу Пореске управе  и Трезор шеф рачуноводства</w:t>
      </w:r>
    </w:p>
    <w:p w:rsidR="00067497" w:rsidRDefault="00067497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>За рад на елетронском дневнику одељенски старешина, стручни сарадник, директор и координатор есДненика,</w:t>
      </w:r>
    </w:p>
    <w:p w:rsidR="00067497" w:rsidRDefault="00067497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>За рад на издавању јавних исправа секретар школе,</w:t>
      </w:r>
    </w:p>
    <w:p w:rsidR="00067497" w:rsidRDefault="00067497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>За  рад на елетронском упису ученика , секретар школе и лице које именује директор школе</w:t>
      </w:r>
    </w:p>
    <w:p w:rsidR="00067497" w:rsidRDefault="00067497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 xml:space="preserve"> За рад на Порталу јавних набавки секретар школе,</w:t>
      </w:r>
    </w:p>
    <w:p w:rsidR="00067497" w:rsidRDefault="00067497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>За рад на веб сајту школе наставник задужен у оквиру 40 часовне радне недеље</w:t>
      </w:r>
    </w:p>
    <w:p w:rsidR="00067497" w:rsidRDefault="002C36D3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>За рад на финансијској документацији шеф рачуноводства,</w:t>
      </w:r>
    </w:p>
    <w:p w:rsidR="002C36D3" w:rsidRDefault="002C36D3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>За рад на ПП документацији , психолог школе</w:t>
      </w:r>
    </w:p>
    <w:p w:rsidR="002C36D3" w:rsidRDefault="002C36D3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>За рад на одржавању мреже лице по уговору, односно запослени на одржавању рачунара,</w:t>
      </w:r>
    </w:p>
    <w:p w:rsidR="002C36D3" w:rsidRDefault="002C36D3" w:rsidP="00006AA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</w:pPr>
      <w:r>
        <w:t>За рад на датотеци рачунара у зборници сви запослени у настави.</w:t>
      </w:r>
    </w:p>
    <w:p w:rsidR="00011BAD" w:rsidRPr="00163B58" w:rsidRDefault="00011BAD" w:rsidP="004C55F7">
      <w:pPr>
        <w:spacing w:after="0" w:line="240" w:lineRule="auto"/>
        <w:jc w:val="both"/>
      </w:pPr>
    </w:p>
    <w:p w:rsidR="00011BAD" w:rsidRDefault="00011BAD" w:rsidP="004C55F7">
      <w:pPr>
        <w:spacing w:after="0" w:line="240" w:lineRule="auto"/>
        <w:jc w:val="both"/>
      </w:pPr>
    </w:p>
    <w:p w:rsidR="00011BAD" w:rsidRDefault="00011BAD" w:rsidP="00011BAD">
      <w:pPr>
        <w:spacing w:after="0" w:line="240" w:lineRule="auto"/>
        <w:jc w:val="center"/>
        <w:rPr>
          <w:b/>
        </w:rPr>
      </w:pPr>
      <w:r w:rsidRPr="00011BAD">
        <w:rPr>
          <w:b/>
        </w:rPr>
        <w:t>ПРЕЛАЗНЕ И ЗАВРШНЕ ОДРЕДБЕ</w:t>
      </w:r>
    </w:p>
    <w:p w:rsidR="00011BAD" w:rsidRPr="00163B58" w:rsidRDefault="00163B58" w:rsidP="00011BA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13</w:t>
      </w:r>
    </w:p>
    <w:p w:rsidR="00011BAD" w:rsidRPr="00011BAD" w:rsidRDefault="00011BAD" w:rsidP="00011BAD">
      <w:pPr>
        <w:spacing w:after="0" w:line="240" w:lineRule="auto"/>
        <w:jc w:val="center"/>
        <w:rPr>
          <w:b/>
        </w:rPr>
      </w:pPr>
    </w:p>
    <w:p w:rsidR="00011BAD" w:rsidRDefault="00011BAD" w:rsidP="004C55F7">
      <w:pPr>
        <w:spacing w:after="0" w:line="240" w:lineRule="auto"/>
        <w:jc w:val="both"/>
      </w:pPr>
      <w:r>
        <w:t xml:space="preserve">  Правилник као и измене и допуне овог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Школски</w:t>
      </w:r>
      <w:proofErr w:type="spellEnd"/>
      <w:r>
        <w:t xml:space="preserve"> </w:t>
      </w:r>
      <w:proofErr w:type="spellStart"/>
      <w:r>
        <w:t>одб</w:t>
      </w:r>
      <w:r w:rsidR="00163B58">
        <w:t>ор</w:t>
      </w:r>
      <w:proofErr w:type="spellEnd"/>
      <w:r w:rsidR="00163B58">
        <w:t xml:space="preserve"> </w:t>
      </w:r>
      <w:proofErr w:type="spellStart"/>
      <w:r w:rsidR="00163B58">
        <w:t>на</w:t>
      </w:r>
      <w:proofErr w:type="spellEnd"/>
      <w:r w:rsidR="00163B58">
        <w:t xml:space="preserve"> </w:t>
      </w:r>
      <w:proofErr w:type="spellStart"/>
      <w:r w:rsidR="00163B58">
        <w:t>предлог</w:t>
      </w:r>
      <w:proofErr w:type="spellEnd"/>
      <w:r w:rsidR="00163B58">
        <w:t xml:space="preserve"> </w:t>
      </w:r>
      <w:proofErr w:type="spellStart"/>
      <w:r w:rsidR="00163B58">
        <w:t>ди</w:t>
      </w:r>
      <w:r>
        <w:t>ректора</w:t>
      </w:r>
      <w:proofErr w:type="spellEnd"/>
      <w:r>
        <w:t xml:space="preserve"> </w:t>
      </w:r>
      <w:proofErr w:type="spellStart"/>
      <w:r>
        <w:t>школе</w:t>
      </w:r>
      <w:proofErr w:type="spellEnd"/>
    </w:p>
    <w:p w:rsidR="00011BAD" w:rsidRPr="00163B58" w:rsidRDefault="00163B58" w:rsidP="00011BA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Члан 14</w:t>
      </w:r>
    </w:p>
    <w:p w:rsidR="00011BAD" w:rsidRPr="00011BAD" w:rsidRDefault="00011BAD" w:rsidP="00011BAD">
      <w:pPr>
        <w:spacing w:after="0" w:line="240" w:lineRule="auto"/>
        <w:jc w:val="center"/>
        <w:rPr>
          <w:b/>
        </w:rPr>
      </w:pPr>
    </w:p>
    <w:p w:rsidR="00011BAD" w:rsidRDefault="00011BAD" w:rsidP="004C55F7">
      <w:pPr>
        <w:spacing w:after="0" w:line="240" w:lineRule="auto"/>
        <w:jc w:val="both"/>
      </w:pPr>
      <w:r>
        <w:t xml:space="preserve">  Овај Правилник ступа на снагу осмог дана од дана објављивања на огласној табли Школе</w:t>
      </w:r>
    </w:p>
    <w:p w:rsidR="00011BAD" w:rsidRDefault="00011BAD" w:rsidP="004C55F7">
      <w:pPr>
        <w:spacing w:after="0" w:line="240" w:lineRule="auto"/>
        <w:jc w:val="both"/>
      </w:pPr>
    </w:p>
    <w:p w:rsidR="00011BAD" w:rsidRDefault="00011BAD" w:rsidP="004C55F7">
      <w:pPr>
        <w:spacing w:after="0" w:line="240" w:lineRule="auto"/>
        <w:jc w:val="both"/>
      </w:pPr>
    </w:p>
    <w:p w:rsidR="00011BAD" w:rsidRDefault="00011BAD" w:rsidP="004C55F7">
      <w:pPr>
        <w:spacing w:after="0" w:line="240" w:lineRule="auto"/>
        <w:jc w:val="both"/>
      </w:pPr>
    </w:p>
    <w:p w:rsidR="00011BAD" w:rsidRDefault="00011BAD" w:rsidP="004C55F7">
      <w:pPr>
        <w:spacing w:after="0" w:line="240" w:lineRule="auto"/>
        <w:jc w:val="both"/>
      </w:pPr>
    </w:p>
    <w:p w:rsidR="00011BAD" w:rsidRDefault="00011BAD" w:rsidP="004C55F7">
      <w:pPr>
        <w:spacing w:after="0" w:line="240" w:lineRule="auto"/>
        <w:jc w:val="both"/>
      </w:pPr>
    </w:p>
    <w:p w:rsidR="00011BAD" w:rsidRPr="00AA5503" w:rsidRDefault="00011BAD" w:rsidP="00AA5503">
      <w:pPr>
        <w:spacing w:after="0" w:line="240" w:lineRule="auto"/>
        <w:jc w:val="right"/>
        <w:rPr>
          <w:b/>
        </w:rPr>
      </w:pPr>
      <w:r w:rsidRPr="00AA5503">
        <w:rPr>
          <w:b/>
        </w:rPr>
        <w:t xml:space="preserve">                                                                                  ПРЕДСЕДНИК ШКОЛСКОГ ОДБОРА</w:t>
      </w:r>
    </w:p>
    <w:p w:rsidR="00AA5503" w:rsidRPr="00AA5503" w:rsidRDefault="00AA5503" w:rsidP="00AA5503">
      <w:pPr>
        <w:spacing w:after="0" w:line="240" w:lineRule="auto"/>
        <w:jc w:val="right"/>
        <w:rPr>
          <w:b/>
        </w:rPr>
      </w:pPr>
      <w:r w:rsidRPr="00AA5503">
        <w:rPr>
          <w:b/>
        </w:rPr>
        <w:t>________________________________________</w:t>
      </w:r>
    </w:p>
    <w:p w:rsidR="00AA5503" w:rsidRPr="00AA5503" w:rsidRDefault="00AA5503" w:rsidP="00AA5503">
      <w:pPr>
        <w:spacing w:after="0" w:line="240" w:lineRule="auto"/>
        <w:jc w:val="right"/>
        <w:rPr>
          <w:b/>
        </w:rPr>
      </w:pPr>
      <w:r w:rsidRPr="00AA5503">
        <w:rPr>
          <w:b/>
        </w:rPr>
        <w:t xml:space="preserve">                                                                                                Марија Илић Костић</w:t>
      </w:r>
    </w:p>
    <w:p w:rsidR="00F20717" w:rsidRPr="00AA5503" w:rsidRDefault="00F20717" w:rsidP="00AA5503">
      <w:pPr>
        <w:spacing w:after="0" w:line="240" w:lineRule="auto"/>
        <w:jc w:val="right"/>
        <w:rPr>
          <w:b/>
        </w:rPr>
      </w:pPr>
    </w:p>
    <w:p w:rsidR="00AA5503" w:rsidRPr="00AA5503" w:rsidRDefault="00AA5503" w:rsidP="00F20717">
      <w:pPr>
        <w:spacing w:after="0" w:line="240" w:lineRule="auto"/>
        <w:jc w:val="center"/>
        <w:rPr>
          <w:b/>
        </w:rPr>
      </w:pPr>
    </w:p>
    <w:p w:rsidR="00F20717" w:rsidRPr="00AA5503" w:rsidRDefault="00AA5503" w:rsidP="00AA5503">
      <w:pPr>
        <w:spacing w:after="0" w:line="240" w:lineRule="auto"/>
        <w:rPr>
          <w:b/>
        </w:rPr>
      </w:pPr>
      <w:proofErr w:type="gramStart"/>
      <w:r>
        <w:rPr>
          <w:b/>
        </w:rPr>
        <w:t>Правилник  је</w:t>
      </w:r>
      <w:proofErr w:type="gramEnd"/>
      <w:r>
        <w:rPr>
          <w:b/>
        </w:rPr>
        <w:t xml:space="preserve"> објављен на огласној табли Школе</w:t>
      </w:r>
      <w:r w:rsidR="00DB13E0">
        <w:rPr>
          <w:b/>
        </w:rPr>
        <w:t xml:space="preserve"> </w:t>
      </w:r>
      <w:proofErr w:type="spellStart"/>
      <w:r w:rsidR="00DB13E0">
        <w:rPr>
          <w:b/>
        </w:rPr>
        <w:t>дана</w:t>
      </w:r>
      <w:proofErr w:type="spellEnd"/>
      <w:r w:rsidR="00DB13E0">
        <w:rPr>
          <w:b/>
        </w:rPr>
        <w:t xml:space="preserve"> _________________ а  </w:t>
      </w:r>
      <w:proofErr w:type="spellStart"/>
      <w:r w:rsidR="00DB13E0">
        <w:rPr>
          <w:b/>
        </w:rPr>
        <w:t>ступ</w:t>
      </w:r>
      <w:r>
        <w:rPr>
          <w:b/>
        </w:rPr>
        <w:t>ио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снагу</w:t>
      </w:r>
      <w:proofErr w:type="spellEnd"/>
      <w:r>
        <w:rPr>
          <w:b/>
        </w:rPr>
        <w:t xml:space="preserve"> дана______________________2022.године</w:t>
      </w:r>
    </w:p>
    <w:sectPr w:rsidR="00F20717" w:rsidRPr="00AA5503" w:rsidSect="00EF7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12AF"/>
    <w:multiLevelType w:val="hybridMultilevel"/>
    <w:tmpl w:val="4760B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6C0D"/>
    <w:rsid w:val="00006AAF"/>
    <w:rsid w:val="00011BAD"/>
    <w:rsid w:val="00067497"/>
    <w:rsid w:val="00163B58"/>
    <w:rsid w:val="001E5FA3"/>
    <w:rsid w:val="002C36D3"/>
    <w:rsid w:val="00396A49"/>
    <w:rsid w:val="003C64C4"/>
    <w:rsid w:val="00422CD7"/>
    <w:rsid w:val="004433C4"/>
    <w:rsid w:val="004536DE"/>
    <w:rsid w:val="004C55F7"/>
    <w:rsid w:val="00516B22"/>
    <w:rsid w:val="00571E82"/>
    <w:rsid w:val="005A6DE6"/>
    <w:rsid w:val="005C5F0A"/>
    <w:rsid w:val="005D7128"/>
    <w:rsid w:val="00653354"/>
    <w:rsid w:val="006C090C"/>
    <w:rsid w:val="006C303A"/>
    <w:rsid w:val="00736C0D"/>
    <w:rsid w:val="0074556F"/>
    <w:rsid w:val="008307C6"/>
    <w:rsid w:val="00843120"/>
    <w:rsid w:val="008537CD"/>
    <w:rsid w:val="0087181A"/>
    <w:rsid w:val="008A40BF"/>
    <w:rsid w:val="008F0886"/>
    <w:rsid w:val="008F3B04"/>
    <w:rsid w:val="009A6958"/>
    <w:rsid w:val="009C2AF1"/>
    <w:rsid w:val="009C5CB6"/>
    <w:rsid w:val="009D2E5E"/>
    <w:rsid w:val="00A207BD"/>
    <w:rsid w:val="00A2638E"/>
    <w:rsid w:val="00A32F90"/>
    <w:rsid w:val="00A67F80"/>
    <w:rsid w:val="00AA5503"/>
    <w:rsid w:val="00B0356E"/>
    <w:rsid w:val="00B73067"/>
    <w:rsid w:val="00B950A3"/>
    <w:rsid w:val="00BA143B"/>
    <w:rsid w:val="00BE545B"/>
    <w:rsid w:val="00BF00EB"/>
    <w:rsid w:val="00CB240A"/>
    <w:rsid w:val="00D61B4E"/>
    <w:rsid w:val="00DB13E0"/>
    <w:rsid w:val="00E84768"/>
    <w:rsid w:val="00E975D6"/>
    <w:rsid w:val="00EF78A0"/>
    <w:rsid w:val="00F20717"/>
    <w:rsid w:val="00F764C1"/>
    <w:rsid w:val="00FA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68FB-99D1-43A2-86FF-CA09ACA9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18</cp:revision>
  <cp:lastPrinted>2022-01-27T07:11:00Z</cp:lastPrinted>
  <dcterms:created xsi:type="dcterms:W3CDTF">2021-12-30T14:10:00Z</dcterms:created>
  <dcterms:modified xsi:type="dcterms:W3CDTF">2022-01-27T07:16:00Z</dcterms:modified>
</cp:coreProperties>
</file>