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1D" w:rsidRDefault="00BD141D" w:rsidP="00BD14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BD141D" w:rsidRDefault="00BD141D" w:rsidP="00BD14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НАРУЧИЛАЦ: </w:t>
      </w:r>
    </w:p>
    <w:p w:rsidR="00BD141D" w:rsidRDefault="00BD141D" w:rsidP="00BD14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ОШ“Десанка Максимовић“</w:t>
      </w:r>
    </w:p>
    <w:p w:rsidR="00BD141D" w:rsidRDefault="00BD141D" w:rsidP="00BD14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Катун 18225</w:t>
      </w:r>
    </w:p>
    <w:p w:rsidR="00BD141D" w:rsidRPr="00BD141D" w:rsidRDefault="00BD141D" w:rsidP="00BD141D">
      <w:pPr>
        <w:spacing w:after="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Број:02</w:t>
      </w:r>
      <w:r>
        <w:rPr>
          <w:rFonts w:ascii="Times New Roman" w:hAnsi="Times New Roman"/>
          <w:sz w:val="24"/>
          <w:szCs w:val="24"/>
          <w:lang w:val="sr-Latn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180</w:t>
      </w:r>
    </w:p>
    <w:p w:rsidR="00BD141D" w:rsidRDefault="00BD141D" w:rsidP="00BD141D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Датум: </w:t>
      </w:r>
      <w:r>
        <w:rPr>
          <w:rFonts w:ascii="Times New Roman" w:hAnsi="Times New Roman"/>
          <w:sz w:val="24"/>
          <w:szCs w:val="24"/>
          <w:lang w:val="sr-Cyrl-RS"/>
        </w:rPr>
        <w:t>07.02.2024</w:t>
      </w:r>
      <w:r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BD141D" w:rsidRDefault="00BD141D" w:rsidP="00BD141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BD141D" w:rsidRPr="005D6643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</w:t>
      </w:r>
      <w:r w:rsidRPr="005D6643">
        <w:rPr>
          <w:rFonts w:ascii="Times New Roman" w:hAnsi="Times New Roman"/>
          <w:sz w:val="24"/>
          <w:szCs w:val="24"/>
          <w:lang w:val="sr-Cyrl-CS"/>
        </w:rPr>
        <w:t>На основу члана 27. Став1.тачка1) закона о јавним набавкама(„Службени гласник</w:t>
      </w:r>
    </w:p>
    <w:p w:rsidR="00BD141D" w:rsidRPr="005D6643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РС“број 91/19) и члана 46  Правилника о набавкама број 02-1300 </w:t>
      </w:r>
      <w:r>
        <w:rPr>
          <w:rFonts w:ascii="Times New Roman" w:hAnsi="Times New Roman"/>
          <w:sz w:val="24"/>
          <w:szCs w:val="24"/>
          <w:lang w:val="sr-Cyrl-CS"/>
        </w:rPr>
        <w:t xml:space="preserve">од 29.12.2020 године, </w:t>
      </w:r>
      <w:r w:rsidRPr="005D6643">
        <w:rPr>
          <w:rFonts w:ascii="Times New Roman" w:hAnsi="Times New Roman"/>
          <w:sz w:val="24"/>
          <w:szCs w:val="24"/>
          <w:lang w:val="sr-Cyrl-CS"/>
        </w:rPr>
        <w:t>достављамо</w:t>
      </w:r>
    </w:p>
    <w:p w:rsidR="00BD141D" w:rsidRPr="005D6643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141D" w:rsidRPr="00123EED" w:rsidRDefault="00BD141D" w:rsidP="00BD14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П    О   З   И   В</w:t>
      </w:r>
    </w:p>
    <w:p w:rsidR="00BD141D" w:rsidRPr="00123EED" w:rsidRDefault="00BD141D" w:rsidP="00BD14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</w:t>
      </w:r>
      <w:r w:rsidRPr="00123EED">
        <w:rPr>
          <w:rFonts w:ascii="Times New Roman" w:hAnsi="Times New Roman"/>
          <w:b/>
          <w:sz w:val="24"/>
          <w:szCs w:val="24"/>
          <w:lang w:val="sr-Cyrl-CS"/>
        </w:rPr>
        <w:t>За достављамо понуда</w:t>
      </w:r>
    </w:p>
    <w:p w:rsidR="00BD141D" w:rsidRPr="00123EED" w:rsidRDefault="00BD141D" w:rsidP="00BD14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BD141D" w:rsidRPr="004C6806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5D6643"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5D6643">
        <w:rPr>
          <w:rFonts w:ascii="Times New Roman" w:hAnsi="Times New Roman"/>
          <w:sz w:val="24"/>
          <w:szCs w:val="24"/>
          <w:lang w:val="sr-Cyrl-CS"/>
        </w:rPr>
        <w:t xml:space="preserve"> Пози</w:t>
      </w:r>
      <w:r>
        <w:rPr>
          <w:rFonts w:ascii="Times New Roman" w:hAnsi="Times New Roman"/>
          <w:sz w:val="24"/>
          <w:szCs w:val="24"/>
          <w:lang w:val="sr-Cyrl-CS"/>
        </w:rPr>
        <w:t xml:space="preserve">вам вас да доставите понуду за </w:t>
      </w:r>
      <w:r w:rsidR="004C6806">
        <w:rPr>
          <w:rFonts w:ascii="Times New Roman" w:hAnsi="Times New Roman"/>
          <w:sz w:val="24"/>
          <w:szCs w:val="24"/>
          <w:lang w:val="sr-Cyrl-RS"/>
        </w:rPr>
        <w:t>набавку услуге организовање и вођење послова безбедности и здравља на раду.</w:t>
      </w: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Понуду доставити на обрасцу који се налази у прилогу овог позива.Обавезно попунити све податке у обрасцу.</w:t>
      </w: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Рок извршења : 5 дана од дана потписивања </w:t>
      </w:r>
      <w:r>
        <w:rPr>
          <w:rFonts w:ascii="Times New Roman" w:hAnsi="Times New Roman"/>
          <w:sz w:val="24"/>
          <w:szCs w:val="24"/>
          <w:lang w:val="sr-Cyrl-RS"/>
        </w:rPr>
        <w:t>наруџбенице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CE71D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Критеријум за доделу уговора : најниже укупна цена без ПДВ-а.Уколико су две или више понуда након примене критеријума једнаке, наручилац ће доделити наруџбеницу понуђачу чија је понуда прва приспела.</w:t>
      </w:r>
    </w:p>
    <w:p w:rsidR="00BD141D" w:rsidRPr="00CE71D8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r-HR"/>
        </w:rPr>
      </w:pP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Услови плаћања:  на текући рачун понуђача, у року од 45 дана од дана извршења услуге, а према испостављеној исправној фактури.</w:t>
      </w: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Рок за достављање понуде: </w:t>
      </w:r>
      <w:r w:rsidR="004C6806">
        <w:rPr>
          <w:rFonts w:ascii="Times New Roman" w:hAnsi="Times New Roman"/>
          <w:sz w:val="24"/>
          <w:szCs w:val="24"/>
          <w:lang w:val="sr-Cyrl-RS"/>
        </w:rPr>
        <w:t>12.02.2024</w:t>
      </w:r>
      <w:r>
        <w:rPr>
          <w:rFonts w:ascii="Times New Roman" w:hAnsi="Times New Roman"/>
          <w:sz w:val="24"/>
          <w:szCs w:val="24"/>
          <w:lang w:val="sr-Cyrl-RS"/>
        </w:rPr>
        <w:t>.године до 1</w:t>
      </w:r>
      <w:r>
        <w:rPr>
          <w:rFonts w:ascii="Times New Roman" w:hAnsi="Times New Roman"/>
          <w:sz w:val="24"/>
          <w:szCs w:val="24"/>
          <w:lang w:val="hr-HR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Начин достављања понуда : елетронским путем на е-маил адресу: </w:t>
      </w:r>
      <w:r>
        <w:fldChar w:fldCharType="begin"/>
      </w:r>
      <w:r>
        <w:instrText xml:space="preserve"> HYPERLINK "mailto:oskatun@gmail.com" </w:instrText>
      </w:r>
      <w:r>
        <w:fldChar w:fldCharType="separate"/>
      </w:r>
      <w:r w:rsidRPr="00197E7B">
        <w:rPr>
          <w:rStyle w:val="Hyperlink"/>
          <w:rFonts w:ascii="Times New Roman" w:hAnsi="Times New Roman"/>
          <w:sz w:val="24"/>
          <w:szCs w:val="24"/>
          <w:lang w:val="sr-Latn-RS"/>
        </w:rPr>
        <w:t>oskatun@gmail.com</w:t>
      </w:r>
      <w:r>
        <w:rPr>
          <w:rStyle w:val="Hyperlink"/>
          <w:rFonts w:ascii="Times New Roman" w:hAnsi="Times New Roman"/>
          <w:sz w:val="24"/>
          <w:szCs w:val="24"/>
          <w:lang w:val="sr-Latn-RS"/>
        </w:rPr>
        <w:fldChar w:fldCharType="end"/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или путем поште на адресу: ул.Липовачка  бб, 18225, Катун.</w:t>
      </w: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141D" w:rsidRPr="00123EE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141D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D141D" w:rsidRDefault="00BD141D" w:rsidP="00BD141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4C6806" w:rsidRDefault="004C6806" w:rsidP="00BD141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</w:p>
    <w:p w:rsidR="00BD141D" w:rsidRPr="00CE71D8" w:rsidRDefault="00BD141D" w:rsidP="00BD141D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BD141D" w:rsidRDefault="00BD141D" w:rsidP="00BD141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BD141D" w:rsidRPr="00123EED" w:rsidRDefault="00BD141D" w:rsidP="00BD1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Лице одговорно за јавне набавке</w:t>
      </w:r>
    </w:p>
    <w:p w:rsidR="00BD141D" w:rsidRPr="00123EED" w:rsidRDefault="00BD141D" w:rsidP="00BD1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D141D" w:rsidRPr="00123EED" w:rsidRDefault="00BD141D" w:rsidP="00BD1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123EED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Александра Кованџић</w:t>
      </w:r>
    </w:p>
    <w:p w:rsidR="00BD141D" w:rsidRPr="00123EED" w:rsidRDefault="00BD141D" w:rsidP="00BD1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D141D" w:rsidRDefault="00BD141D" w:rsidP="00BD1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D141D" w:rsidRDefault="00BD141D" w:rsidP="00BD1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D141D" w:rsidRDefault="00BD141D" w:rsidP="00BD1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BD141D" w:rsidRPr="00CE71D8" w:rsidRDefault="00BD141D" w:rsidP="00BD141D">
      <w:pPr>
        <w:spacing w:after="0" w:line="240" w:lineRule="auto"/>
        <w:rPr>
          <w:rFonts w:ascii="Times New Roman" w:hAnsi="Times New Roman"/>
          <w:sz w:val="24"/>
          <w:szCs w:val="24"/>
          <w:lang w:val="hr-HR"/>
        </w:rPr>
      </w:pPr>
    </w:p>
    <w:p w:rsidR="00BD141D" w:rsidRDefault="00BD141D" w:rsidP="00BD141D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</w:t>
      </w:r>
    </w:p>
    <w:p w:rsidR="00BD141D" w:rsidRPr="008D7DDE" w:rsidRDefault="00BD141D" w:rsidP="00BD14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lastRenderedPageBreak/>
        <w:t>ОБРАЗАЦ ПОНУДЕ</w:t>
      </w:r>
    </w:p>
    <w:tbl>
      <w:tblPr>
        <w:tblpPr w:leftFromText="180" w:rightFromText="180" w:vertAnchor="text" w:horzAnchor="margin" w:tblpXSpec="center" w:tblpY="169"/>
        <w:tblW w:w="10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0"/>
        <w:gridCol w:w="7070"/>
      </w:tblGrid>
      <w:tr w:rsidR="00BD141D" w:rsidTr="00815D8C">
        <w:trPr>
          <w:trHeight w:val="397"/>
        </w:trPr>
        <w:tc>
          <w:tcPr>
            <w:tcW w:w="10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Pr="004C6806" w:rsidRDefault="00BD141D" w:rsidP="00815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Број</w:t>
            </w:r>
            <w:r w:rsidR="004C6806">
              <w:rPr>
                <w:rFonts w:ascii="Times New Roman" w:hAnsi="Times New Roman"/>
                <w:b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="004C68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У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/202</w:t>
            </w:r>
            <w:r w:rsidR="004C680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 – Набавка услуге организовање и вођења послова безбедности и здравље на раду</w:t>
            </w:r>
          </w:p>
        </w:tc>
      </w:tr>
      <w:tr w:rsidR="00BD141D" w:rsidTr="00815D8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4C6806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НАЗИВ ПОНУЂАЧА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rPr>
          <w:trHeight w:val="571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4C6806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СЕДИШТЕ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4C6806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УЛИЦА 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МАТИЧНИ БРОЈ: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ПИБ: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ТЕКУЋИ РАЧУН И НАЗИВ БАНКЕ: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ОСОБА ОВЛАШЋЕНА ЗА ПОТПИСИВАЊЕ УГОВОРА: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КОНТАКТ ОСОБА:</w:t>
            </w:r>
          </w:p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ИМЕ И ПРЕЗИМЕ, ТЕЛЕФОН,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E-MAIL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АДРЕСА: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ЗАКОНСКИ ЗАСТУПНИК: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D141D" w:rsidRDefault="00BD141D" w:rsidP="00BD141D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CS"/>
        </w:rPr>
      </w:pPr>
    </w:p>
    <w:tbl>
      <w:tblPr>
        <w:tblW w:w="1056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390"/>
        <w:gridCol w:w="10"/>
        <w:gridCol w:w="560"/>
        <w:gridCol w:w="6"/>
        <w:gridCol w:w="1134"/>
        <w:gridCol w:w="993"/>
        <w:gridCol w:w="27"/>
        <w:gridCol w:w="1111"/>
        <w:gridCol w:w="1316"/>
        <w:gridCol w:w="1312"/>
      </w:tblGrid>
      <w:tr w:rsidR="00BD141D" w:rsidTr="00815D8C">
        <w:trPr>
          <w:cantSplit/>
          <w:trHeight w:val="13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Default="00BD141D" w:rsidP="00815D8C">
            <w:pPr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Pr="007840A6" w:rsidRDefault="00BD141D" w:rsidP="0081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</w:t>
            </w:r>
            <w:r w:rsidR="004C6806">
              <w:rPr>
                <w:rFonts w:ascii="Times New Roman" w:hAnsi="Times New Roman"/>
                <w:sz w:val="24"/>
                <w:szCs w:val="24"/>
                <w:lang w:val="sr-Cyrl-RS"/>
              </w:rPr>
              <w:t>НАЗИВ услуге</w:t>
            </w:r>
          </w:p>
          <w:p w:rsidR="00BD141D" w:rsidRPr="00AE49F6" w:rsidRDefault="00BD141D" w:rsidP="00815D8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BD141D" w:rsidRDefault="00BD141D" w:rsidP="00815D8C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Јед.</w:t>
            </w:r>
          </w:p>
          <w:p w:rsidR="00BD141D" w:rsidRDefault="00BD141D" w:rsidP="00815D8C">
            <w:pPr>
              <w:tabs>
                <w:tab w:val="left" w:pos="0"/>
              </w:tabs>
              <w:spacing w:after="0" w:line="240" w:lineRule="auto"/>
              <w:ind w:hanging="56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BD141D" w:rsidRDefault="00BD141D" w:rsidP="00815D8C">
            <w:pPr>
              <w:tabs>
                <w:tab w:val="left" w:pos="0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без ПДВ-а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 цена са</w:t>
            </w:r>
          </w:p>
          <w:p w:rsidR="00BD141D" w:rsidRDefault="00BD141D" w:rsidP="00815D8C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tabs>
                <w:tab w:val="left" w:pos="0"/>
              </w:tabs>
              <w:spacing w:before="120" w:after="0"/>
              <w:ind w:hanging="56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без ПДВ-а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141D" w:rsidRDefault="00BD141D" w:rsidP="00815D8C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Укупна цена са</w:t>
            </w:r>
          </w:p>
          <w:p w:rsidR="00BD141D" w:rsidRDefault="00BD141D" w:rsidP="00815D8C">
            <w:pPr>
              <w:tabs>
                <w:tab w:val="left" w:pos="0"/>
              </w:tabs>
              <w:spacing w:before="120" w:after="0"/>
              <w:ind w:hanging="57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BD141D" w:rsidTr="00815D8C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41D" w:rsidRDefault="00BD141D" w:rsidP="00815D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Pr="004C6806" w:rsidRDefault="004C6806" w:rsidP="0081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Организовање и вођења послова безбедности и здравље на раду</w:t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Default="00BD141D" w:rsidP="0081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sr-Latn-C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D141D" w:rsidRPr="004C6806" w:rsidRDefault="004C6806" w:rsidP="00815D8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Pr="00907823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2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Pr="00BD73F6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lang w:val="hr-HR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Pr="004C6806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Pr="00AE49F6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rPr>
          <w:trHeight w:val="5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Pr="00B233D1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hr-HR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Pr="00B233D1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141D" w:rsidRPr="00AE49F6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Latn-RS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CS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BD141D" w:rsidTr="00815D8C">
        <w:trPr>
          <w:trHeight w:val="567"/>
        </w:trPr>
        <w:tc>
          <w:tcPr>
            <w:tcW w:w="793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41D" w:rsidRPr="003C53BC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Укупна цена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41D" w:rsidRDefault="00BD141D" w:rsidP="00815D8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BD141D" w:rsidRPr="008D7DDE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10725" w:type="dxa"/>
        <w:tblInd w:w="-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2"/>
        <w:gridCol w:w="6083"/>
      </w:tblGrid>
      <w:tr w:rsidR="00BD141D" w:rsidTr="00815D8C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Default="00BD141D" w:rsidP="00815D8C">
            <w:pPr>
              <w:spacing w:after="0" w:line="240" w:lineRule="auto"/>
              <w:ind w:firstLine="1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Default="00BD141D" w:rsidP="0081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дана закључења уговора (не дуже од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дана).</w:t>
            </w:r>
          </w:p>
        </w:tc>
      </w:tr>
      <w:tr w:rsidR="00BD141D" w:rsidTr="00815D8C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:</w:t>
            </w: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Pr="00F236C3" w:rsidRDefault="00BD141D" w:rsidP="0081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ОШ“Десанка Максимовић“ Катун 18225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лицe задуженo</w:t>
            </w:r>
            <w:r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од стране Наручиоца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D73A13">
              <w:rPr>
                <w:rFonts w:ascii="Times New Roman" w:hAnsi="Times New Roman"/>
                <w:sz w:val="24"/>
                <w:szCs w:val="24"/>
                <w:lang w:val="sr-Cyrl-CS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праћење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 извршење набавке Александра Кованџић</w:t>
            </w:r>
          </w:p>
        </w:tc>
      </w:tr>
      <w:tr w:rsidR="00BD141D" w:rsidTr="00815D8C">
        <w:trPr>
          <w:trHeight w:val="680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Рок плаћања:</w:t>
            </w:r>
          </w:p>
          <w:p w:rsidR="00BD141D" w:rsidRPr="001144C0" w:rsidRDefault="00BD141D" w:rsidP="00815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6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41D" w:rsidRDefault="00BD141D" w:rsidP="00815D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____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дана од дана пријема исправног рачуна испостављеног по извршеној услузи (не краћи од 10 дана).</w:t>
            </w:r>
          </w:p>
        </w:tc>
      </w:tr>
    </w:tbl>
    <w:p w:rsidR="00BD141D" w:rsidRPr="0056079E" w:rsidRDefault="00BD141D" w:rsidP="00BD14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Место __________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                                             Понуђач</w:t>
      </w:r>
    </w:p>
    <w:p w:rsidR="00BD141D" w:rsidRPr="00077AC5" w:rsidRDefault="00BD141D" w:rsidP="00BD141D"/>
    <w:p w:rsidR="00BD141D" w:rsidRDefault="00BD141D" w:rsidP="00BD141D"/>
    <w:p w:rsidR="005A4937" w:rsidRDefault="005A4937"/>
    <w:sectPr w:rsidR="005A4937" w:rsidSect="00144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1D"/>
    <w:rsid w:val="0012020F"/>
    <w:rsid w:val="004C6806"/>
    <w:rsid w:val="005A4937"/>
    <w:rsid w:val="00853E0F"/>
    <w:rsid w:val="00B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4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1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2</cp:revision>
  <dcterms:created xsi:type="dcterms:W3CDTF">2024-02-23T07:49:00Z</dcterms:created>
  <dcterms:modified xsi:type="dcterms:W3CDTF">2024-02-23T07:49:00Z</dcterms:modified>
</cp:coreProperties>
</file>