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1F3" w:rsidRDefault="008F21F3" w:rsidP="008F21F3">
      <w:pPr>
        <w:rPr>
          <w:lang w:val="ru-RU"/>
        </w:rPr>
      </w:pPr>
      <w:proofErr w:type="spellStart"/>
      <w:r>
        <w:rPr>
          <w:lang w:val="en-US"/>
        </w:rPr>
        <w:t>Република</w:t>
      </w:r>
      <w:proofErr w:type="spellEnd"/>
      <w:r>
        <w:rPr>
          <w:lang w:val="en-US"/>
        </w:rPr>
        <w:t xml:space="preserve"> </w:t>
      </w:r>
      <w:r>
        <w:rPr>
          <w:lang w:val="sr-Cyrl-RS"/>
        </w:rPr>
        <w:t>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8F21F3" w:rsidRDefault="008F21F3" w:rsidP="008F21F3">
      <w:pPr>
        <w:spacing w:line="276" w:lineRule="auto"/>
        <w:rPr>
          <w:lang w:val="sr-Cyrl-RS"/>
        </w:rPr>
      </w:pPr>
      <w:r>
        <w:rPr>
          <w:lang w:val="sr-Cyrl-RS"/>
        </w:rPr>
        <w:t xml:space="preserve">ОШ“Десанка Максимовић“ </w:t>
      </w:r>
    </w:p>
    <w:p w:rsidR="008F21F3" w:rsidRDefault="008F21F3" w:rsidP="008F21F3">
      <w:pPr>
        <w:spacing w:line="276" w:lineRule="auto"/>
        <w:rPr>
          <w:lang w:val="sr-Cyrl-RS"/>
        </w:rPr>
      </w:pPr>
      <w:r>
        <w:rPr>
          <w:lang w:val="sr-Cyrl-RS"/>
        </w:rPr>
        <w:t>Катун, 18225</w:t>
      </w:r>
    </w:p>
    <w:p w:rsidR="008F21F3" w:rsidRDefault="008F21F3" w:rsidP="008F21F3">
      <w:pPr>
        <w:spacing w:line="276" w:lineRule="auto"/>
        <w:rPr>
          <w:lang w:val="sr-Cyrl-CS"/>
        </w:rPr>
      </w:pPr>
      <w:r>
        <w:rPr>
          <w:lang w:val="sr-Cyrl-CS"/>
        </w:rPr>
        <w:t>ПИБ: 100312939; М.бр:7106939</w:t>
      </w:r>
    </w:p>
    <w:p w:rsidR="008F21F3" w:rsidRDefault="008F21F3" w:rsidP="008F21F3">
      <w:pPr>
        <w:spacing w:line="276" w:lineRule="auto"/>
        <w:rPr>
          <w:lang w:val="sr-Latn-RS"/>
        </w:rPr>
      </w:pPr>
      <w:r>
        <w:rPr>
          <w:lang w:val="sr-Cyrl-CS"/>
        </w:rPr>
        <w:t xml:space="preserve">Дел број: </w:t>
      </w:r>
      <w:r>
        <w:rPr>
          <w:lang w:val="sr-Latn-RS"/>
        </w:rPr>
        <w:t>02-685</w:t>
      </w:r>
      <w:r>
        <w:rPr>
          <w:lang w:val="sr-Latn-RS"/>
        </w:rPr>
        <w:t>/2021</w:t>
      </w:r>
    </w:p>
    <w:p w:rsidR="008F21F3" w:rsidRDefault="008F21F3" w:rsidP="008F21F3">
      <w:pPr>
        <w:spacing w:line="276" w:lineRule="auto"/>
        <w:rPr>
          <w:sz w:val="32"/>
          <w:szCs w:val="32"/>
          <w:lang w:val="sr-Cyrl-CS"/>
        </w:rPr>
      </w:pPr>
      <w:r>
        <w:rPr>
          <w:lang w:val="sr-Cyrl-CS"/>
        </w:rPr>
        <w:t>Дана: 1</w:t>
      </w:r>
      <w:r>
        <w:rPr>
          <w:lang w:val="sr-Latn-RS"/>
        </w:rPr>
        <w:t>5</w:t>
      </w:r>
      <w:r>
        <w:rPr>
          <w:lang w:val="sr-Cyrl-CS"/>
        </w:rPr>
        <w:t>.06.2021.године</w:t>
      </w:r>
    </w:p>
    <w:p w:rsidR="008F21F3" w:rsidRDefault="008F21F3" w:rsidP="008F21F3">
      <w:pPr>
        <w:rPr>
          <w:lang w:val="sr-Latn-RS"/>
        </w:rPr>
      </w:pPr>
      <w:r>
        <w:rPr>
          <w:lang w:val="sr-Latn-RS"/>
        </w:rPr>
        <w:t xml:space="preserve">    </w:t>
      </w:r>
      <w:r w:rsidR="00086949">
        <w:rPr>
          <w:lang w:val="sr-Latn-RS"/>
        </w:rPr>
        <w:t xml:space="preserve">   </w:t>
      </w:r>
    </w:p>
    <w:p w:rsidR="00086949" w:rsidRPr="00086949" w:rsidRDefault="00086949" w:rsidP="008F21F3">
      <w:pPr>
        <w:rPr>
          <w:b/>
          <w:lang w:val="sr-Latn-RS"/>
        </w:rPr>
      </w:pPr>
    </w:p>
    <w:p w:rsidR="00086949" w:rsidRPr="00086949" w:rsidRDefault="00086949" w:rsidP="008F21F3">
      <w:pPr>
        <w:rPr>
          <w:b/>
          <w:lang w:val="sr-Cyrl-RS"/>
        </w:rPr>
      </w:pPr>
      <w:r w:rsidRPr="00086949">
        <w:rPr>
          <w:b/>
          <w:lang w:val="sr-Latn-RS"/>
        </w:rPr>
        <w:t xml:space="preserve">      </w:t>
      </w:r>
      <w:r w:rsidRPr="00086949">
        <w:rPr>
          <w:b/>
          <w:lang w:val="sr-Cyrl-RS"/>
        </w:rPr>
        <w:t>ИСПРАВКА КОНКУРСНЕ ДОКУМЕНТАЦИЈЕ   ЗА НАБАВКУ ЕЛЕТРИЧНЕ ЕНЕРГИЈЕ  БР.21/2021</w:t>
      </w:r>
      <w:r w:rsidR="00871714">
        <w:rPr>
          <w:b/>
          <w:lang w:val="sr-Cyrl-RS"/>
        </w:rPr>
        <w:t xml:space="preserve">  ЗА ПОТПУНО СНАБДЕВАЊЕ У 2021.ГОДИНИ</w:t>
      </w:r>
      <w:bookmarkStart w:id="0" w:name="_GoBack"/>
      <w:bookmarkEnd w:id="0"/>
    </w:p>
    <w:p w:rsidR="00C7770F" w:rsidRDefault="00C7770F">
      <w:pPr>
        <w:rPr>
          <w:b/>
          <w:lang w:val="sr-Cyrl-RS"/>
        </w:rPr>
      </w:pPr>
    </w:p>
    <w:p w:rsidR="00086949" w:rsidRPr="005A5874" w:rsidRDefault="00086949" w:rsidP="00D45EAB">
      <w:pPr>
        <w:jc w:val="both"/>
        <w:rPr>
          <w:lang w:val="sr-Cyrl-RS"/>
        </w:rPr>
      </w:pPr>
      <w:r w:rsidRPr="00086949">
        <w:rPr>
          <w:lang w:val="sr-Cyrl-RS"/>
        </w:rPr>
        <w:t>С</w:t>
      </w:r>
      <w:r>
        <w:rPr>
          <w:lang w:val="sr-Cyrl-RS"/>
        </w:rPr>
        <w:t>вим понуђачима који су преузели односно који ће преузети конкурсну документацију за набавку елетричне енергије бр.21/2021,</w:t>
      </w:r>
      <w:r w:rsidR="00D45EAB">
        <w:rPr>
          <w:lang w:val="sr-Cyrl-RS"/>
        </w:rPr>
        <w:t xml:space="preserve"> за потпуно снабдевање у 2021.години. О</w:t>
      </w:r>
      <w:r>
        <w:rPr>
          <w:lang w:val="sr-Cyrl-RS"/>
        </w:rPr>
        <w:t>бјављујемо исправку у конкурсној документацији</w:t>
      </w:r>
      <w:r w:rsidR="00D45EAB">
        <w:rPr>
          <w:lang w:val="sr-Cyrl-RS"/>
        </w:rPr>
        <w:t xml:space="preserve"> и то : </w:t>
      </w:r>
      <w:r w:rsidR="00D45EAB" w:rsidRPr="00D45EAB">
        <w:rPr>
          <w:b/>
          <w:lang w:val="sr-Cyrl-RS"/>
        </w:rPr>
        <w:t xml:space="preserve">под </w:t>
      </w:r>
      <w:r w:rsidR="00D45EAB" w:rsidRPr="00D45EAB">
        <w:rPr>
          <w:b/>
          <w:lang w:val="sr-Latn-RS"/>
        </w:rPr>
        <w:t>I-</w:t>
      </w:r>
      <w:r w:rsidRPr="00D45EAB">
        <w:rPr>
          <w:b/>
          <w:lang w:val="sr-Cyrl-RS"/>
        </w:rPr>
        <w:t xml:space="preserve"> се у делу </w:t>
      </w:r>
      <w:r w:rsidR="00C23F5B" w:rsidRPr="00D45EAB">
        <w:rPr>
          <w:b/>
          <w:lang w:val="sr-Cyrl-RS"/>
        </w:rPr>
        <w:t>Списак елетричних бројила за набавку елетричне енергије</w:t>
      </w:r>
      <w:r w:rsidR="005A5874" w:rsidRPr="00D45EAB">
        <w:rPr>
          <w:b/>
          <w:lang w:val="sr-Cyrl-RS"/>
        </w:rPr>
        <w:t xml:space="preserve"> , погрешена је шифра</w:t>
      </w:r>
      <w:r w:rsidR="005A5874">
        <w:rPr>
          <w:lang w:val="sr-Cyrl-RS"/>
        </w:rPr>
        <w:t xml:space="preserve"> мерног места за Липовац, Станци и Катун</w:t>
      </w:r>
      <w:r w:rsidR="005A5874">
        <w:rPr>
          <w:lang w:val="sr-Latn-RS"/>
        </w:rPr>
        <w:t xml:space="preserve"> </w:t>
      </w:r>
      <w:r w:rsidR="005A5874">
        <w:rPr>
          <w:lang w:val="sr-Cyrl-RS"/>
        </w:rPr>
        <w:t>.</w:t>
      </w:r>
    </w:p>
    <w:p w:rsidR="005A5874" w:rsidRPr="005A5874" w:rsidRDefault="005A5874" w:rsidP="00D45EAB">
      <w:pPr>
        <w:jc w:val="both"/>
        <w:rPr>
          <w:b/>
          <w:lang w:val="sr-Cyrl-RS"/>
        </w:rPr>
      </w:pPr>
      <w:r w:rsidRPr="005A5874">
        <w:rPr>
          <w:b/>
          <w:lang w:val="sr-Cyrl-RS"/>
        </w:rPr>
        <w:t>УМЕСТО:</w:t>
      </w:r>
    </w:p>
    <w:p w:rsidR="00C23F5B" w:rsidRDefault="00C23F5B">
      <w:pPr>
        <w:rPr>
          <w:lang w:val="sr-Cyrl-RS"/>
        </w:rPr>
      </w:pPr>
      <w:r>
        <w:rPr>
          <w:lang w:val="sr-Cyrl-RS"/>
        </w:rPr>
        <w:t xml:space="preserve"> 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1560"/>
        <w:gridCol w:w="1725"/>
        <w:gridCol w:w="1875"/>
        <w:gridCol w:w="756"/>
        <w:gridCol w:w="2516"/>
      </w:tblGrid>
      <w:tr w:rsidR="00C23F5B" w:rsidTr="00C23F5B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420" w:type="dxa"/>
          </w:tcPr>
          <w:p w:rsidR="00C23F5B" w:rsidRDefault="00C23F5B">
            <w:pPr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1560" w:type="dxa"/>
          </w:tcPr>
          <w:p w:rsidR="00C23F5B" w:rsidRDefault="00C23F5B">
            <w:pPr>
              <w:rPr>
                <w:lang w:val="sr-Cyrl-RS"/>
              </w:rPr>
            </w:pPr>
            <w:r>
              <w:rPr>
                <w:lang w:val="sr-Cyrl-RS"/>
              </w:rPr>
              <w:t>30-1440291417-</w:t>
            </w:r>
          </w:p>
        </w:tc>
        <w:tc>
          <w:tcPr>
            <w:tcW w:w="1725" w:type="dxa"/>
          </w:tcPr>
          <w:p w:rsidR="00C23F5B" w:rsidRDefault="00C23F5B">
            <w:pPr>
              <w:rPr>
                <w:lang w:val="sr-Cyrl-RS"/>
              </w:rPr>
            </w:pPr>
            <w:r>
              <w:rPr>
                <w:lang w:val="sr-Cyrl-RS"/>
              </w:rPr>
              <w:t>00287010</w:t>
            </w:r>
          </w:p>
        </w:tc>
        <w:tc>
          <w:tcPr>
            <w:tcW w:w="1875" w:type="dxa"/>
          </w:tcPr>
          <w:p w:rsidR="00C23F5B" w:rsidRDefault="00C23F5B">
            <w:pPr>
              <w:rPr>
                <w:lang w:val="sr-Cyrl-RS"/>
              </w:rPr>
            </w:pPr>
            <w:r>
              <w:rPr>
                <w:lang w:val="sr-Cyrl-RS"/>
              </w:rPr>
              <w:t>гаратовано</w:t>
            </w:r>
          </w:p>
        </w:tc>
        <w:tc>
          <w:tcPr>
            <w:tcW w:w="465" w:type="dxa"/>
          </w:tcPr>
          <w:p w:rsidR="00C23F5B" w:rsidRDefault="00C23F5B">
            <w:pPr>
              <w:rPr>
                <w:lang w:val="sr-Cyrl-RS"/>
              </w:rPr>
            </w:pPr>
            <w:r>
              <w:rPr>
                <w:lang w:val="sr-Cyrl-RS"/>
              </w:rPr>
              <w:t>5,75</w:t>
            </w:r>
          </w:p>
        </w:tc>
        <w:tc>
          <w:tcPr>
            <w:tcW w:w="2160" w:type="dxa"/>
          </w:tcPr>
          <w:p w:rsidR="00C23F5B" w:rsidRDefault="00C23F5B">
            <w:pPr>
              <w:rPr>
                <w:lang w:val="sr-Cyrl-RS"/>
              </w:rPr>
            </w:pPr>
            <w:r>
              <w:rPr>
                <w:lang w:val="sr-Cyrl-RS"/>
              </w:rPr>
              <w:t>ОШ“Десанка Максимовић“Липовац бб, 18225</w:t>
            </w:r>
          </w:p>
        </w:tc>
      </w:tr>
      <w:tr w:rsidR="00C23F5B" w:rsidTr="00C23F5B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0" w:type="dxa"/>
          </w:tcPr>
          <w:p w:rsidR="00C23F5B" w:rsidRDefault="00C23F5B">
            <w:pPr>
              <w:rPr>
                <w:lang w:val="sr-Cyrl-RS"/>
              </w:rPr>
            </w:pPr>
            <w:r>
              <w:rPr>
                <w:lang w:val="sr-Cyrl-RS"/>
              </w:rPr>
              <w:t>11.</w:t>
            </w:r>
          </w:p>
        </w:tc>
        <w:tc>
          <w:tcPr>
            <w:tcW w:w="1560" w:type="dxa"/>
          </w:tcPr>
          <w:p w:rsidR="00C23F5B" w:rsidRDefault="00C23F5B">
            <w:pPr>
              <w:rPr>
                <w:lang w:val="sr-Cyrl-RS"/>
              </w:rPr>
            </w:pPr>
            <w:r>
              <w:rPr>
                <w:lang w:val="sr-Cyrl-RS"/>
              </w:rPr>
              <w:t>30-162-0118250-090</w:t>
            </w:r>
          </w:p>
        </w:tc>
        <w:tc>
          <w:tcPr>
            <w:tcW w:w="1725" w:type="dxa"/>
          </w:tcPr>
          <w:p w:rsidR="00C23F5B" w:rsidRDefault="00C23F5B">
            <w:pPr>
              <w:rPr>
                <w:lang w:val="sr-Cyrl-RS"/>
              </w:rPr>
            </w:pPr>
            <w:r>
              <w:rPr>
                <w:lang w:val="sr-Cyrl-RS"/>
              </w:rPr>
              <w:t>10018230</w:t>
            </w:r>
          </w:p>
        </w:tc>
        <w:tc>
          <w:tcPr>
            <w:tcW w:w="1875" w:type="dxa"/>
          </w:tcPr>
          <w:p w:rsidR="00C23F5B" w:rsidRDefault="00C23F5B">
            <w:pPr>
              <w:rPr>
                <w:lang w:val="sr-Cyrl-RS"/>
              </w:rPr>
            </w:pPr>
            <w:r>
              <w:rPr>
                <w:lang w:val="sr-Cyrl-RS"/>
              </w:rPr>
              <w:t>гаратовано</w:t>
            </w:r>
          </w:p>
        </w:tc>
        <w:tc>
          <w:tcPr>
            <w:tcW w:w="465" w:type="dxa"/>
          </w:tcPr>
          <w:p w:rsidR="00C23F5B" w:rsidRDefault="00C23F5B">
            <w:pPr>
              <w:rPr>
                <w:lang w:val="sr-Cyrl-RS"/>
              </w:rPr>
            </w:pPr>
            <w:r>
              <w:rPr>
                <w:lang w:val="sr-Cyrl-RS"/>
              </w:rPr>
              <w:t>5,75</w:t>
            </w:r>
          </w:p>
        </w:tc>
        <w:tc>
          <w:tcPr>
            <w:tcW w:w="2160" w:type="dxa"/>
          </w:tcPr>
          <w:p w:rsidR="00C23F5B" w:rsidRDefault="00C23F5B">
            <w:pPr>
              <w:rPr>
                <w:lang w:val="sr-Cyrl-RS"/>
              </w:rPr>
            </w:pPr>
            <w:r>
              <w:rPr>
                <w:lang w:val="sr-Cyrl-RS"/>
              </w:rPr>
              <w:t>ОШ“Десанка Максимовић“-ИМО 1Станци, 18225</w:t>
            </w:r>
          </w:p>
        </w:tc>
      </w:tr>
      <w:tr w:rsidR="00C23F5B" w:rsidTr="00C23F5B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420" w:type="dxa"/>
          </w:tcPr>
          <w:p w:rsidR="00C23F5B" w:rsidRDefault="00C23F5B">
            <w:pPr>
              <w:rPr>
                <w:lang w:val="sr-Cyrl-RS"/>
              </w:rPr>
            </w:pPr>
            <w:r>
              <w:rPr>
                <w:lang w:val="sr-Cyrl-RS"/>
              </w:rPr>
              <w:t>14.</w:t>
            </w:r>
          </w:p>
        </w:tc>
        <w:tc>
          <w:tcPr>
            <w:tcW w:w="1560" w:type="dxa"/>
          </w:tcPr>
          <w:p w:rsidR="00C23F5B" w:rsidRDefault="00C23F5B">
            <w:pPr>
              <w:rPr>
                <w:lang w:val="sr-Cyrl-RS"/>
              </w:rPr>
            </w:pPr>
            <w:r>
              <w:rPr>
                <w:lang w:val="sr-Cyrl-RS"/>
              </w:rPr>
              <w:t>30-1380118363</w:t>
            </w:r>
          </w:p>
        </w:tc>
        <w:tc>
          <w:tcPr>
            <w:tcW w:w="1725" w:type="dxa"/>
          </w:tcPr>
          <w:p w:rsidR="00C23F5B" w:rsidRDefault="00C23F5B">
            <w:pPr>
              <w:rPr>
                <w:lang w:val="sr-Cyrl-RS"/>
              </w:rPr>
            </w:pPr>
            <w:r>
              <w:rPr>
                <w:lang w:val="sr-Cyrl-RS"/>
              </w:rPr>
              <w:t>00416094</w:t>
            </w:r>
          </w:p>
        </w:tc>
        <w:tc>
          <w:tcPr>
            <w:tcW w:w="1875" w:type="dxa"/>
          </w:tcPr>
          <w:p w:rsidR="00C23F5B" w:rsidRDefault="00C23F5B">
            <w:pPr>
              <w:rPr>
                <w:lang w:val="sr-Cyrl-RS"/>
              </w:rPr>
            </w:pPr>
            <w:r>
              <w:rPr>
                <w:lang w:val="sr-Cyrl-RS"/>
              </w:rPr>
              <w:t>гаратовано</w:t>
            </w:r>
          </w:p>
        </w:tc>
        <w:tc>
          <w:tcPr>
            <w:tcW w:w="465" w:type="dxa"/>
          </w:tcPr>
          <w:p w:rsidR="00C23F5B" w:rsidRDefault="00C23F5B">
            <w:pPr>
              <w:rPr>
                <w:lang w:val="sr-Cyrl-RS"/>
              </w:rPr>
            </w:pPr>
            <w:r>
              <w:rPr>
                <w:lang w:val="sr-Cyrl-RS"/>
              </w:rPr>
              <w:t>17,25</w:t>
            </w:r>
          </w:p>
        </w:tc>
        <w:tc>
          <w:tcPr>
            <w:tcW w:w="2160" w:type="dxa"/>
          </w:tcPr>
          <w:p w:rsidR="00C23F5B" w:rsidRDefault="00C23F5B">
            <w:pPr>
              <w:rPr>
                <w:lang w:val="sr-Cyrl-RS"/>
              </w:rPr>
            </w:pPr>
            <w:r>
              <w:rPr>
                <w:lang w:val="sr-Cyrl-RS"/>
              </w:rPr>
              <w:t>ОШ“Десанка Максимовић“ ИМО</w:t>
            </w:r>
            <w:r w:rsidR="00DC48AF">
              <w:rPr>
                <w:lang w:val="sr-Cyrl-RS"/>
              </w:rPr>
              <w:t xml:space="preserve"> 1 Катун,18225</w:t>
            </w:r>
          </w:p>
        </w:tc>
      </w:tr>
    </w:tbl>
    <w:p w:rsidR="00C23F5B" w:rsidRDefault="005A5874">
      <w:pPr>
        <w:rPr>
          <w:b/>
          <w:lang w:val="sr-Cyrl-RS"/>
        </w:rPr>
      </w:pPr>
      <w:r w:rsidRPr="005A5874">
        <w:rPr>
          <w:b/>
          <w:lang w:val="sr-Cyrl-RS"/>
        </w:rPr>
        <w:t xml:space="preserve"> А ТРЕБА ДА СТОЈИ</w:t>
      </w:r>
    </w:p>
    <w:p w:rsidR="005A5874" w:rsidRDefault="005A5874">
      <w:pPr>
        <w:rPr>
          <w:b/>
          <w:lang w:val="sr-Cyrl-RS"/>
        </w:rPr>
      </w:pPr>
    </w:p>
    <w:tbl>
      <w:tblPr>
        <w:tblW w:w="0" w:type="auto"/>
        <w:tblInd w:w="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"/>
        <w:gridCol w:w="1513"/>
        <w:gridCol w:w="1318"/>
        <w:gridCol w:w="1553"/>
        <w:gridCol w:w="756"/>
        <w:gridCol w:w="3614"/>
      </w:tblGrid>
      <w:tr w:rsidR="005A5874" w:rsidTr="005A5874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645" w:type="dxa"/>
          </w:tcPr>
          <w:p w:rsidR="005A5874" w:rsidRDefault="005A5874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10.</w:t>
            </w:r>
          </w:p>
        </w:tc>
        <w:tc>
          <w:tcPr>
            <w:tcW w:w="1560" w:type="dxa"/>
          </w:tcPr>
          <w:p w:rsidR="005A5874" w:rsidRDefault="005A5874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30-14402914</w:t>
            </w:r>
            <w:r w:rsidR="00FA2461">
              <w:rPr>
                <w:b/>
                <w:lang w:val="sr-Cyrl-RS"/>
              </w:rPr>
              <w:t>17-0</w:t>
            </w:r>
          </w:p>
        </w:tc>
        <w:tc>
          <w:tcPr>
            <w:tcW w:w="1725" w:type="dxa"/>
          </w:tcPr>
          <w:p w:rsidR="005A5874" w:rsidRDefault="00FA2461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00287010</w:t>
            </w:r>
          </w:p>
        </w:tc>
        <w:tc>
          <w:tcPr>
            <w:tcW w:w="1860" w:type="dxa"/>
          </w:tcPr>
          <w:p w:rsidR="005A5874" w:rsidRDefault="00FA2461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гаратовано</w:t>
            </w:r>
          </w:p>
        </w:tc>
        <w:tc>
          <w:tcPr>
            <w:tcW w:w="720" w:type="dxa"/>
          </w:tcPr>
          <w:p w:rsidR="005A5874" w:rsidRDefault="00FA2461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5,75</w:t>
            </w:r>
          </w:p>
        </w:tc>
        <w:tc>
          <w:tcPr>
            <w:tcW w:w="2415" w:type="dxa"/>
          </w:tcPr>
          <w:p w:rsidR="005A5874" w:rsidRDefault="00FA2461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ОШ“Десанка Максимовић“Липовацбб,18225</w:t>
            </w:r>
          </w:p>
        </w:tc>
      </w:tr>
      <w:tr w:rsidR="005A5874" w:rsidTr="005A5874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645" w:type="dxa"/>
          </w:tcPr>
          <w:p w:rsidR="005A5874" w:rsidRDefault="005A5874"/>
          <w:p w:rsidR="005A5874" w:rsidRDefault="005A5874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11</w:t>
            </w:r>
          </w:p>
        </w:tc>
        <w:tc>
          <w:tcPr>
            <w:tcW w:w="1560" w:type="dxa"/>
          </w:tcPr>
          <w:p w:rsidR="005A5874" w:rsidRDefault="005A5874">
            <w:pPr>
              <w:spacing w:after="200" w:line="276" w:lineRule="auto"/>
              <w:rPr>
                <w:b/>
                <w:lang w:val="sr-Cyrl-RS"/>
              </w:rPr>
            </w:pPr>
          </w:p>
          <w:p w:rsidR="005A5874" w:rsidRDefault="00FA2461" w:rsidP="005A5874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30-162-0118250-5</w:t>
            </w:r>
          </w:p>
        </w:tc>
        <w:tc>
          <w:tcPr>
            <w:tcW w:w="1725" w:type="dxa"/>
          </w:tcPr>
          <w:p w:rsidR="005A5874" w:rsidRDefault="005A5874">
            <w:pPr>
              <w:spacing w:after="200" w:line="276" w:lineRule="auto"/>
              <w:rPr>
                <w:b/>
                <w:lang w:val="sr-Cyrl-RS"/>
              </w:rPr>
            </w:pPr>
          </w:p>
          <w:p w:rsidR="005A5874" w:rsidRDefault="00FA2461" w:rsidP="005A5874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10018230</w:t>
            </w:r>
          </w:p>
        </w:tc>
        <w:tc>
          <w:tcPr>
            <w:tcW w:w="1860" w:type="dxa"/>
          </w:tcPr>
          <w:p w:rsidR="005A5874" w:rsidRDefault="005A5874">
            <w:pPr>
              <w:spacing w:after="200" w:line="276" w:lineRule="auto"/>
              <w:rPr>
                <w:b/>
                <w:lang w:val="sr-Cyrl-RS"/>
              </w:rPr>
            </w:pPr>
          </w:p>
          <w:p w:rsidR="005A5874" w:rsidRDefault="00FA2461" w:rsidP="005A5874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гаратовано</w:t>
            </w:r>
          </w:p>
        </w:tc>
        <w:tc>
          <w:tcPr>
            <w:tcW w:w="720" w:type="dxa"/>
          </w:tcPr>
          <w:p w:rsidR="005A5874" w:rsidRDefault="005A5874">
            <w:pPr>
              <w:spacing w:after="200" w:line="276" w:lineRule="auto"/>
              <w:rPr>
                <w:b/>
                <w:lang w:val="sr-Cyrl-RS"/>
              </w:rPr>
            </w:pPr>
          </w:p>
          <w:p w:rsidR="005A5874" w:rsidRDefault="00FA2461" w:rsidP="005A5874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5,75</w:t>
            </w:r>
          </w:p>
        </w:tc>
        <w:tc>
          <w:tcPr>
            <w:tcW w:w="2415" w:type="dxa"/>
          </w:tcPr>
          <w:p w:rsidR="005A5874" w:rsidRDefault="00FA2461">
            <w:pPr>
              <w:spacing w:after="200"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ОШ“Десанка Максимовић“-ИМО 1 Станци ,18225</w:t>
            </w:r>
          </w:p>
          <w:p w:rsidR="005A5874" w:rsidRDefault="005A5874" w:rsidP="005A5874">
            <w:pPr>
              <w:rPr>
                <w:b/>
                <w:lang w:val="sr-Cyrl-RS"/>
              </w:rPr>
            </w:pPr>
          </w:p>
        </w:tc>
      </w:tr>
      <w:tr w:rsidR="005A5874" w:rsidTr="005A5874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645" w:type="dxa"/>
          </w:tcPr>
          <w:p w:rsidR="005A5874" w:rsidRPr="005A5874" w:rsidRDefault="005A5874" w:rsidP="005A5874">
            <w:pPr>
              <w:rPr>
                <w:lang w:val="sr-Cyrl-RS"/>
              </w:rPr>
            </w:pPr>
            <w:r>
              <w:rPr>
                <w:lang w:val="sr-Cyrl-RS"/>
              </w:rPr>
              <w:t>14</w:t>
            </w:r>
          </w:p>
        </w:tc>
        <w:tc>
          <w:tcPr>
            <w:tcW w:w="1560" w:type="dxa"/>
          </w:tcPr>
          <w:p w:rsidR="005A5874" w:rsidRPr="00FA2461" w:rsidRDefault="00FA2461" w:rsidP="005A5874">
            <w:pPr>
              <w:rPr>
                <w:lang w:val="sr-Cyrl-RS"/>
              </w:rPr>
            </w:pPr>
            <w:r>
              <w:rPr>
                <w:lang w:val="sr-Cyrl-RS"/>
              </w:rPr>
              <w:t>30-1380118363-1</w:t>
            </w:r>
          </w:p>
        </w:tc>
        <w:tc>
          <w:tcPr>
            <w:tcW w:w="1725" w:type="dxa"/>
          </w:tcPr>
          <w:p w:rsidR="005A5874" w:rsidRPr="00D45EAB" w:rsidRDefault="00D45EAB" w:rsidP="005A5874">
            <w:pPr>
              <w:rPr>
                <w:lang w:val="sr-Cyrl-RS"/>
              </w:rPr>
            </w:pPr>
            <w:r>
              <w:rPr>
                <w:lang w:val="sr-Cyrl-RS"/>
              </w:rPr>
              <w:t>00416094</w:t>
            </w:r>
          </w:p>
        </w:tc>
        <w:tc>
          <w:tcPr>
            <w:tcW w:w="1860" w:type="dxa"/>
          </w:tcPr>
          <w:p w:rsidR="005A5874" w:rsidRPr="00D45EAB" w:rsidRDefault="00D45EAB" w:rsidP="005A5874">
            <w:pPr>
              <w:rPr>
                <w:lang w:val="sr-Cyrl-RS"/>
              </w:rPr>
            </w:pPr>
            <w:r>
              <w:rPr>
                <w:lang w:val="sr-Cyrl-RS"/>
              </w:rPr>
              <w:t>гаратовано</w:t>
            </w:r>
          </w:p>
        </w:tc>
        <w:tc>
          <w:tcPr>
            <w:tcW w:w="720" w:type="dxa"/>
          </w:tcPr>
          <w:p w:rsidR="005A5874" w:rsidRPr="00D45EAB" w:rsidRDefault="00D45EAB" w:rsidP="005A5874">
            <w:pPr>
              <w:rPr>
                <w:lang w:val="sr-Cyrl-RS"/>
              </w:rPr>
            </w:pPr>
            <w:r>
              <w:rPr>
                <w:lang w:val="sr-Cyrl-RS"/>
              </w:rPr>
              <w:t>17,25</w:t>
            </w:r>
          </w:p>
        </w:tc>
        <w:tc>
          <w:tcPr>
            <w:tcW w:w="2415" w:type="dxa"/>
          </w:tcPr>
          <w:p w:rsidR="005A5874" w:rsidRPr="00D45EAB" w:rsidRDefault="00D45EAB" w:rsidP="005A5874">
            <w:pPr>
              <w:rPr>
                <w:lang w:val="sr-Cyrl-RS"/>
              </w:rPr>
            </w:pPr>
            <w:r>
              <w:rPr>
                <w:lang w:val="sr-Cyrl-RS"/>
              </w:rPr>
              <w:t>ОШ“Десанка Максимовић“ИМО 1 Катун,18225</w:t>
            </w:r>
          </w:p>
        </w:tc>
      </w:tr>
    </w:tbl>
    <w:p w:rsidR="005A5874" w:rsidRDefault="00D45EAB">
      <w:pPr>
        <w:rPr>
          <w:lang w:val="sr-Cyrl-RS"/>
        </w:rPr>
      </w:pPr>
      <w:r>
        <w:rPr>
          <w:b/>
          <w:lang w:val="sr-Cyrl-RS"/>
        </w:rPr>
        <w:t xml:space="preserve"> </w:t>
      </w:r>
    </w:p>
    <w:p w:rsidR="00D45EAB" w:rsidRDefault="00D45EAB" w:rsidP="00D45EAB">
      <w:pPr>
        <w:jc w:val="both"/>
        <w:rPr>
          <w:lang w:val="sr-Cyrl-RS"/>
        </w:rPr>
      </w:pPr>
      <w:r>
        <w:rPr>
          <w:lang w:val="sr-Cyrl-RS"/>
        </w:rPr>
        <w:t xml:space="preserve">Под </w:t>
      </w:r>
      <w:r>
        <w:rPr>
          <w:lang w:val="sr-Latn-RS"/>
        </w:rPr>
        <w:t xml:space="preserve">II  </w:t>
      </w:r>
      <w:r>
        <w:rPr>
          <w:lang w:val="sr-Cyrl-RS"/>
        </w:rPr>
        <w:t xml:space="preserve">у делу </w:t>
      </w:r>
      <w:r>
        <w:rPr>
          <w:lang w:val="sr-Latn-RS"/>
        </w:rPr>
        <w:t>VI</w:t>
      </w:r>
      <w:r>
        <w:rPr>
          <w:lang w:val="sr-Cyrl-RS"/>
        </w:rPr>
        <w:t xml:space="preserve">  ОБРАЗАЦ ПОНУДЕ-  у делу вредност и трајање </w:t>
      </w:r>
      <w:r w:rsidRPr="00D2591A">
        <w:rPr>
          <w:b/>
          <w:lang w:val="sr-Cyrl-RS"/>
        </w:rPr>
        <w:t xml:space="preserve">уговора </w:t>
      </w:r>
      <w:r w:rsidR="00D2591A" w:rsidRPr="00D2591A">
        <w:rPr>
          <w:b/>
          <w:lang w:val="sr-Cyrl-RS"/>
        </w:rPr>
        <w:t>УМЕСТО</w:t>
      </w:r>
      <w:r>
        <w:rPr>
          <w:lang w:val="sr-Cyrl-RS"/>
        </w:rPr>
        <w:t xml:space="preserve"> Уговор се закључује на период од годину дана  и то од дана 25.06.2021.год до 25.05.2022.год у висини п</w:t>
      </w:r>
      <w:r w:rsidR="00D2591A">
        <w:rPr>
          <w:lang w:val="sr-Cyrl-RS"/>
        </w:rPr>
        <w:t xml:space="preserve">роцењене вредности наручиоца, </w:t>
      </w:r>
      <w:r w:rsidR="00D2591A" w:rsidRPr="00D2591A">
        <w:rPr>
          <w:b/>
          <w:lang w:val="sr-Cyrl-RS"/>
        </w:rPr>
        <w:t>ТРЕБА ДА СТОЈИ</w:t>
      </w:r>
      <w:r>
        <w:rPr>
          <w:lang w:val="sr-Cyrl-RS"/>
        </w:rPr>
        <w:t xml:space="preserve"> од дана завршетка законске процедуре  промене снабдевача</w:t>
      </w:r>
      <w:r w:rsidR="00D2591A">
        <w:rPr>
          <w:lang w:val="sr-Cyrl-RS"/>
        </w:rPr>
        <w:t>.</w:t>
      </w:r>
    </w:p>
    <w:p w:rsidR="00ED0A49" w:rsidRDefault="00ED0A49" w:rsidP="00D45EAB">
      <w:pPr>
        <w:jc w:val="both"/>
        <w:rPr>
          <w:lang w:val="sr-Cyrl-RS"/>
        </w:rPr>
      </w:pPr>
      <w:r>
        <w:rPr>
          <w:lang w:val="sr-Cyrl-RS"/>
        </w:rPr>
        <w:t xml:space="preserve"> </w:t>
      </w:r>
    </w:p>
    <w:p w:rsidR="00ED0A49" w:rsidRPr="004575AD" w:rsidRDefault="00ED0A49" w:rsidP="00D45EAB">
      <w:pPr>
        <w:jc w:val="both"/>
        <w:rPr>
          <w:b/>
          <w:lang w:val="sr-Cyrl-RS"/>
        </w:rPr>
      </w:pPr>
      <w:r w:rsidRPr="004575AD">
        <w:rPr>
          <w:b/>
          <w:lang w:val="sr-Cyrl-RS"/>
        </w:rPr>
        <w:lastRenderedPageBreak/>
        <w:t>УМЕСТО:</w:t>
      </w:r>
    </w:p>
    <w:p w:rsidR="00ED0A49" w:rsidRDefault="00ED0A49" w:rsidP="00D45EAB">
      <w:pPr>
        <w:jc w:val="both"/>
        <w:rPr>
          <w:lang w:val="sr-Cyrl-RS"/>
        </w:rPr>
      </w:pPr>
    </w:p>
    <w:p w:rsidR="00ED0A49" w:rsidRDefault="00ED0A49" w:rsidP="00D45EAB">
      <w:pPr>
        <w:jc w:val="both"/>
        <w:rPr>
          <w:lang w:val="sr-Cyrl-RS"/>
        </w:rPr>
      </w:pPr>
      <w:r>
        <w:rPr>
          <w:lang w:val="sr-Cyrl-RS"/>
        </w:rPr>
        <w:t xml:space="preserve">   </w:t>
      </w:r>
      <w:r>
        <w:rPr>
          <w:lang w:val="sr-Latn-RS"/>
        </w:rPr>
        <w:t xml:space="preserve">                     VI </w:t>
      </w:r>
      <w:r>
        <w:rPr>
          <w:lang w:val="sr-Cyrl-RS"/>
        </w:rPr>
        <w:t xml:space="preserve">ОБРАЗАЦ ПОНУДЕ </w:t>
      </w:r>
    </w:p>
    <w:p w:rsidR="00ED0A49" w:rsidRDefault="00ED0A49" w:rsidP="00D45EAB">
      <w:pPr>
        <w:jc w:val="both"/>
        <w:rPr>
          <w:lang w:val="sr-Cyrl-RS"/>
        </w:rPr>
      </w:pPr>
      <w:r>
        <w:rPr>
          <w:lang w:val="sr-Cyrl-RS"/>
        </w:rPr>
        <w:t>ПОНУДА БРОЈ___________________</w:t>
      </w:r>
      <w:r w:rsidR="004575AD">
        <w:rPr>
          <w:lang w:val="sr-Cyrl-RS"/>
        </w:rPr>
        <w:t>ОД ДАНА _____________ГОДИНЕ</w:t>
      </w:r>
    </w:p>
    <w:p w:rsidR="004575AD" w:rsidRPr="00ED0A49" w:rsidRDefault="004575AD" w:rsidP="00D45EAB">
      <w:pPr>
        <w:jc w:val="both"/>
        <w:rPr>
          <w:lang w:val="sr-Cyrl-RS"/>
        </w:rPr>
      </w:pP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5"/>
        <w:gridCol w:w="6585"/>
      </w:tblGrid>
      <w:tr w:rsidR="00ED0A49" w:rsidTr="00ED0A49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1455" w:type="dxa"/>
          </w:tcPr>
          <w:p w:rsidR="00ED0A49" w:rsidRDefault="00ED0A49" w:rsidP="00D45EAB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Вредност и трајање уговора </w:t>
            </w:r>
          </w:p>
        </w:tc>
        <w:tc>
          <w:tcPr>
            <w:tcW w:w="6585" w:type="dxa"/>
          </w:tcPr>
          <w:p w:rsidR="00ED0A49" w:rsidRDefault="00ED0A49" w:rsidP="00D45EAB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Уговор се закључује на период од годину дана и то од дана 25.06.2021.год до 25.05.2022.го у висини процењене вредности наручиоца</w:t>
            </w:r>
          </w:p>
        </w:tc>
      </w:tr>
    </w:tbl>
    <w:p w:rsidR="00ED0A49" w:rsidRDefault="004575AD" w:rsidP="00D45EAB">
      <w:pPr>
        <w:jc w:val="both"/>
        <w:rPr>
          <w:lang w:val="sr-Cyrl-RS"/>
        </w:rPr>
      </w:pPr>
      <w:r>
        <w:rPr>
          <w:lang w:val="sr-Cyrl-RS"/>
        </w:rPr>
        <w:t xml:space="preserve"> </w:t>
      </w:r>
    </w:p>
    <w:p w:rsidR="004575AD" w:rsidRDefault="004575AD" w:rsidP="00D45EAB">
      <w:pPr>
        <w:jc w:val="both"/>
        <w:rPr>
          <w:lang w:val="sr-Cyrl-RS"/>
        </w:rPr>
      </w:pPr>
    </w:p>
    <w:tbl>
      <w:tblPr>
        <w:tblpPr w:leftFromText="180" w:rightFromText="180" w:vertAnchor="text" w:tblpX="394" w:tblpY="9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5"/>
        <w:gridCol w:w="6450"/>
      </w:tblGrid>
      <w:tr w:rsidR="004575AD" w:rsidTr="004575AD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1515" w:type="dxa"/>
          </w:tcPr>
          <w:p w:rsidR="004575AD" w:rsidRPr="004575AD" w:rsidRDefault="004575AD" w:rsidP="004575AD">
            <w:pPr>
              <w:jc w:val="both"/>
              <w:rPr>
                <w:lang w:val="sr-Cyrl-RS"/>
              </w:rPr>
            </w:pPr>
            <w:r w:rsidRPr="004575AD">
              <w:rPr>
                <w:lang w:val="sr-Cyrl-RS"/>
              </w:rPr>
              <w:t xml:space="preserve">Вредност и трајање уговора </w:t>
            </w:r>
          </w:p>
        </w:tc>
        <w:tc>
          <w:tcPr>
            <w:tcW w:w="6450" w:type="dxa"/>
          </w:tcPr>
          <w:p w:rsidR="004575AD" w:rsidRPr="004575AD" w:rsidRDefault="004575AD" w:rsidP="004575AD">
            <w:pPr>
              <w:jc w:val="both"/>
              <w:rPr>
                <w:lang w:val="sr-Cyrl-RS"/>
              </w:rPr>
            </w:pPr>
            <w:r w:rsidRPr="004575AD">
              <w:rPr>
                <w:lang w:val="sr-Cyrl-RS"/>
              </w:rPr>
              <w:t>Уговор се закључује на период од годину дана и то од дана законске процедуре  промене снабдевача</w:t>
            </w:r>
            <w:r>
              <w:rPr>
                <w:lang w:val="sr-Cyrl-RS"/>
              </w:rPr>
              <w:t>.</w:t>
            </w:r>
          </w:p>
        </w:tc>
      </w:tr>
    </w:tbl>
    <w:p w:rsidR="004575AD" w:rsidRDefault="004575AD" w:rsidP="00D45EAB">
      <w:pPr>
        <w:jc w:val="both"/>
        <w:rPr>
          <w:b/>
          <w:lang w:val="sr-Cyrl-RS"/>
        </w:rPr>
      </w:pPr>
      <w:r w:rsidRPr="004575AD">
        <w:rPr>
          <w:b/>
          <w:lang w:val="sr-Cyrl-RS"/>
        </w:rPr>
        <w:t xml:space="preserve">А ТРЕБА ДА СТОЈИ </w:t>
      </w:r>
    </w:p>
    <w:p w:rsidR="004575AD" w:rsidRPr="004575AD" w:rsidRDefault="004575AD" w:rsidP="00D45EAB">
      <w:pPr>
        <w:jc w:val="both"/>
        <w:rPr>
          <w:b/>
          <w:lang w:val="sr-Cyrl-RS"/>
        </w:rPr>
      </w:pPr>
      <w:r>
        <w:rPr>
          <w:b/>
          <w:lang w:val="sr-Cyrl-RS"/>
        </w:rPr>
        <w:t xml:space="preserve">                               </w:t>
      </w:r>
      <w:r>
        <w:rPr>
          <w:b/>
          <w:lang w:val="sr-Latn-RS"/>
        </w:rPr>
        <w:t xml:space="preserve">VI </w:t>
      </w:r>
      <w:r>
        <w:rPr>
          <w:b/>
          <w:lang w:val="sr-Cyrl-RS"/>
        </w:rPr>
        <w:t xml:space="preserve"> ОБРАЗАЦ ПОНУДЕ</w:t>
      </w:r>
    </w:p>
    <w:p w:rsidR="004575AD" w:rsidRDefault="004575AD" w:rsidP="00D45EAB">
      <w:pPr>
        <w:jc w:val="both"/>
        <w:rPr>
          <w:b/>
          <w:lang w:val="sr-Cyrl-RS"/>
        </w:rPr>
      </w:pPr>
      <w:r>
        <w:rPr>
          <w:b/>
          <w:lang w:val="sr-Cyrl-RS"/>
        </w:rPr>
        <w:t xml:space="preserve">  ПОНУДА БРОЈ__________________ОД ДАНА __________________ГОДИНЕ</w:t>
      </w:r>
    </w:p>
    <w:p w:rsidR="004575AD" w:rsidRPr="004575AD" w:rsidRDefault="004575AD" w:rsidP="004575AD">
      <w:pPr>
        <w:rPr>
          <w:lang w:val="sr-Cyrl-RS"/>
        </w:rPr>
      </w:pPr>
      <w:r>
        <w:rPr>
          <w:lang w:val="sr-Cyrl-RS"/>
        </w:rPr>
        <w:t xml:space="preserve">                   </w:t>
      </w:r>
    </w:p>
    <w:p w:rsidR="004575AD" w:rsidRDefault="004575AD" w:rsidP="004575AD">
      <w:pPr>
        <w:rPr>
          <w:lang w:val="sr-Cyrl-RS"/>
        </w:rPr>
      </w:pPr>
    </w:p>
    <w:p w:rsidR="004575AD" w:rsidRDefault="004575AD" w:rsidP="004575AD">
      <w:pPr>
        <w:rPr>
          <w:lang w:val="sr-Cyrl-RS"/>
        </w:rPr>
      </w:pPr>
    </w:p>
    <w:p w:rsidR="004575AD" w:rsidRPr="004575AD" w:rsidRDefault="004575AD" w:rsidP="004575AD">
      <w:pPr>
        <w:rPr>
          <w:lang w:val="sr-Cyrl-RS"/>
        </w:rPr>
      </w:pPr>
    </w:p>
    <w:p w:rsidR="004575AD" w:rsidRPr="004575AD" w:rsidRDefault="004575AD" w:rsidP="004575AD">
      <w:pPr>
        <w:rPr>
          <w:lang w:val="sr-Cyrl-RS"/>
        </w:rPr>
      </w:pPr>
    </w:p>
    <w:p w:rsidR="004575AD" w:rsidRDefault="004575AD" w:rsidP="004575AD">
      <w:pPr>
        <w:rPr>
          <w:lang w:val="sr-Cyrl-RS"/>
        </w:rPr>
      </w:pPr>
    </w:p>
    <w:p w:rsidR="004575AD" w:rsidRDefault="004575AD" w:rsidP="004575AD">
      <w:pPr>
        <w:rPr>
          <w:lang w:val="sr-Cyrl-RS"/>
        </w:rPr>
      </w:pPr>
    </w:p>
    <w:p w:rsidR="004575AD" w:rsidRDefault="004575AD" w:rsidP="004575AD">
      <w:pPr>
        <w:tabs>
          <w:tab w:val="left" w:pos="1320"/>
        </w:tabs>
        <w:rPr>
          <w:lang w:val="sr-Cyrl-RS"/>
        </w:rPr>
      </w:pPr>
      <w:r>
        <w:rPr>
          <w:lang w:val="sr-Cyrl-RS"/>
        </w:rPr>
        <w:t>У свему осталом конкурсна документација остаје непромењена.</w:t>
      </w:r>
    </w:p>
    <w:p w:rsidR="004575AD" w:rsidRDefault="004575AD" w:rsidP="004575AD">
      <w:pPr>
        <w:tabs>
          <w:tab w:val="left" w:pos="1320"/>
        </w:tabs>
        <w:rPr>
          <w:lang w:val="sr-Cyrl-RS"/>
        </w:rPr>
      </w:pPr>
      <w:r>
        <w:rPr>
          <w:lang w:val="sr-Cyrl-RS"/>
        </w:rPr>
        <w:t>Исправку објавити на.</w:t>
      </w:r>
    </w:p>
    <w:p w:rsidR="004575AD" w:rsidRDefault="004575AD" w:rsidP="004575AD">
      <w:pPr>
        <w:tabs>
          <w:tab w:val="left" w:pos="1320"/>
        </w:tabs>
        <w:rPr>
          <w:lang w:val="sr-Cyrl-RS"/>
        </w:rPr>
      </w:pPr>
      <w:r>
        <w:rPr>
          <w:lang w:val="sr-Cyrl-RS"/>
        </w:rPr>
        <w:t>-Интернет страници наручиоца.</w:t>
      </w:r>
    </w:p>
    <w:p w:rsidR="00871714" w:rsidRDefault="00871714" w:rsidP="004575AD">
      <w:pPr>
        <w:tabs>
          <w:tab w:val="left" w:pos="1320"/>
        </w:tabs>
        <w:rPr>
          <w:lang w:val="sr-Cyrl-RS"/>
        </w:rPr>
      </w:pPr>
    </w:p>
    <w:p w:rsidR="00871714" w:rsidRDefault="00871714" w:rsidP="004575AD">
      <w:pPr>
        <w:tabs>
          <w:tab w:val="left" w:pos="1320"/>
        </w:tabs>
        <w:rPr>
          <w:lang w:val="sr-Cyrl-RS"/>
        </w:rPr>
      </w:pPr>
    </w:p>
    <w:p w:rsidR="00871714" w:rsidRDefault="00871714" w:rsidP="004575AD">
      <w:pPr>
        <w:tabs>
          <w:tab w:val="left" w:pos="1320"/>
        </w:tabs>
        <w:rPr>
          <w:lang w:val="sr-Cyrl-RS"/>
        </w:rPr>
      </w:pPr>
    </w:p>
    <w:p w:rsidR="00871714" w:rsidRDefault="00871714" w:rsidP="004575AD">
      <w:pPr>
        <w:tabs>
          <w:tab w:val="left" w:pos="1320"/>
        </w:tabs>
        <w:rPr>
          <w:lang w:val="sr-Cyrl-RS"/>
        </w:rPr>
      </w:pPr>
    </w:p>
    <w:p w:rsidR="00871714" w:rsidRDefault="00871714" w:rsidP="004575AD">
      <w:pPr>
        <w:tabs>
          <w:tab w:val="left" w:pos="1320"/>
        </w:tabs>
        <w:rPr>
          <w:lang w:val="sr-Cyrl-RS"/>
        </w:rPr>
      </w:pPr>
    </w:p>
    <w:p w:rsidR="004575AD" w:rsidRDefault="004575AD" w:rsidP="004575AD">
      <w:pPr>
        <w:tabs>
          <w:tab w:val="left" w:pos="1320"/>
        </w:tabs>
        <w:rPr>
          <w:lang w:val="sr-Cyrl-RS"/>
        </w:rPr>
      </w:pPr>
    </w:p>
    <w:p w:rsidR="004575AD" w:rsidRPr="00871714" w:rsidRDefault="004575AD" w:rsidP="004575AD">
      <w:pPr>
        <w:tabs>
          <w:tab w:val="left" w:pos="1320"/>
        </w:tabs>
        <w:rPr>
          <w:b/>
          <w:i/>
          <w:lang w:val="sr-Cyrl-RS"/>
        </w:rPr>
      </w:pPr>
      <w:r w:rsidRPr="00871714">
        <w:rPr>
          <w:b/>
          <w:i/>
          <w:lang w:val="sr-Cyrl-RS"/>
        </w:rPr>
        <w:t xml:space="preserve">                                                                                  Лице одговорно за јавне набавке</w:t>
      </w:r>
    </w:p>
    <w:p w:rsidR="004575AD" w:rsidRPr="004575AD" w:rsidRDefault="004575AD" w:rsidP="004575AD">
      <w:pPr>
        <w:tabs>
          <w:tab w:val="left" w:pos="1320"/>
        </w:tabs>
        <w:rPr>
          <w:lang w:val="sr-Cyrl-RS"/>
        </w:rPr>
      </w:pPr>
      <w:r w:rsidRPr="00871714">
        <w:rPr>
          <w:b/>
          <w:i/>
          <w:lang w:val="sr-Cyrl-RS"/>
        </w:rPr>
        <w:t xml:space="preserve">                                                                                         Александра Кованџић</w:t>
      </w:r>
      <w:r>
        <w:rPr>
          <w:lang w:val="sr-Cyrl-RS"/>
        </w:rPr>
        <w:tab/>
        <w:t xml:space="preserve">        </w:t>
      </w:r>
    </w:p>
    <w:sectPr w:rsidR="004575AD" w:rsidRPr="004575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1F3"/>
    <w:rsid w:val="00086949"/>
    <w:rsid w:val="004575AD"/>
    <w:rsid w:val="005A5874"/>
    <w:rsid w:val="00871714"/>
    <w:rsid w:val="008F21F3"/>
    <w:rsid w:val="00C23F5B"/>
    <w:rsid w:val="00C7770F"/>
    <w:rsid w:val="00D2591A"/>
    <w:rsid w:val="00D45EAB"/>
    <w:rsid w:val="00DC48AF"/>
    <w:rsid w:val="00DE5B59"/>
    <w:rsid w:val="00ED0A49"/>
    <w:rsid w:val="00FA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3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2021-06-15T04:38:00Z</dcterms:created>
  <dcterms:modified xsi:type="dcterms:W3CDTF">2021-06-15T06:33:00Z</dcterms:modified>
</cp:coreProperties>
</file>